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4ED" w:rsidRPr="00AC38BE" w:rsidRDefault="00CF64ED" w:rsidP="00B36FBE">
      <w:pPr>
        <w:spacing w:line="235" w:lineRule="auto"/>
        <w:ind w:left="4956" w:firstLine="431"/>
        <w:jc w:val="both"/>
        <w:rPr>
          <w:i/>
        </w:rPr>
      </w:pPr>
      <w:r w:rsidRPr="00AC38BE">
        <w:rPr>
          <w:i/>
        </w:rPr>
        <w:t>Додаток</w:t>
      </w:r>
      <w:r w:rsidR="00283ECC" w:rsidRPr="00AC38BE">
        <w:rPr>
          <w:i/>
        </w:rPr>
        <w:t xml:space="preserve"> </w:t>
      </w:r>
    </w:p>
    <w:p w:rsidR="00CF64ED" w:rsidRPr="00AC38BE" w:rsidRDefault="00C2525C" w:rsidP="00B36FBE">
      <w:pPr>
        <w:spacing w:line="235" w:lineRule="auto"/>
        <w:ind w:left="4956" w:firstLine="431"/>
        <w:jc w:val="both"/>
        <w:rPr>
          <w:i/>
        </w:rPr>
      </w:pPr>
      <w:r w:rsidRPr="00AC38BE">
        <w:rPr>
          <w:i/>
        </w:rPr>
        <w:t>до аналізу регуляторного впливу</w:t>
      </w:r>
      <w:r w:rsidR="00AC38BE">
        <w:rPr>
          <w:i/>
        </w:rPr>
        <w:t xml:space="preserve"> проєкту</w:t>
      </w:r>
    </w:p>
    <w:p w:rsidR="00CF64ED" w:rsidRDefault="00D92B91" w:rsidP="00B36FBE">
      <w:pPr>
        <w:spacing w:line="235" w:lineRule="auto"/>
        <w:ind w:left="5387"/>
        <w:jc w:val="both"/>
        <w:rPr>
          <w:i/>
        </w:rPr>
      </w:pPr>
      <w:r>
        <w:rPr>
          <w:i/>
        </w:rPr>
        <w:t xml:space="preserve">регуляторного </w:t>
      </w:r>
      <w:proofErr w:type="spellStart"/>
      <w:r>
        <w:rPr>
          <w:i/>
        </w:rPr>
        <w:t>акт</w:t>
      </w:r>
      <w:r w:rsidR="0031590C">
        <w:rPr>
          <w:i/>
        </w:rPr>
        <w:t>а</w:t>
      </w:r>
      <w:proofErr w:type="spellEnd"/>
      <w:r>
        <w:rPr>
          <w:i/>
        </w:rPr>
        <w:t xml:space="preserve"> - </w:t>
      </w:r>
      <w:r w:rsidR="00C2525C" w:rsidRPr="00AC38BE">
        <w:rPr>
          <w:i/>
        </w:rPr>
        <w:t>рішення міської ради</w:t>
      </w:r>
      <w:r w:rsidR="00AC38BE">
        <w:rPr>
          <w:i/>
        </w:rPr>
        <w:t xml:space="preserve"> </w:t>
      </w:r>
      <w:r w:rsidR="00C2525C" w:rsidRPr="00AC38BE">
        <w:rPr>
          <w:i/>
        </w:rPr>
        <w:t>«Про затвердження Правил</w:t>
      </w:r>
      <w:r w:rsidR="00AC38BE">
        <w:rPr>
          <w:i/>
        </w:rPr>
        <w:t xml:space="preserve"> </w:t>
      </w:r>
      <w:r w:rsidR="00C2525C" w:rsidRPr="00AC38BE">
        <w:rPr>
          <w:i/>
        </w:rPr>
        <w:t>торгівлі на ринках м</w:t>
      </w:r>
      <w:r>
        <w:rPr>
          <w:i/>
        </w:rPr>
        <w:t>.</w:t>
      </w:r>
      <w:r w:rsidR="00C2525C" w:rsidRPr="00AC38BE">
        <w:rPr>
          <w:i/>
        </w:rPr>
        <w:t xml:space="preserve"> Кривого Рогу» </w:t>
      </w:r>
    </w:p>
    <w:p w:rsidR="00EB0772" w:rsidRPr="005A27D5" w:rsidRDefault="00EB0772" w:rsidP="00075C8C">
      <w:pPr>
        <w:spacing w:line="235" w:lineRule="auto"/>
        <w:rPr>
          <w:b/>
          <w:i/>
          <w:sz w:val="28"/>
          <w:szCs w:val="28"/>
        </w:rPr>
      </w:pPr>
    </w:p>
    <w:p w:rsidR="00C36A28" w:rsidRDefault="005200F7" w:rsidP="00B36FBE">
      <w:pPr>
        <w:spacing w:line="235" w:lineRule="auto"/>
        <w:jc w:val="center"/>
        <w:rPr>
          <w:b/>
          <w:i/>
          <w:sz w:val="28"/>
          <w:szCs w:val="28"/>
        </w:rPr>
      </w:pPr>
      <w:r w:rsidRPr="005A27D5">
        <w:rPr>
          <w:b/>
          <w:i/>
          <w:sz w:val="28"/>
          <w:szCs w:val="28"/>
        </w:rPr>
        <w:t>ТЕСТ малого підприємництва (М-Тест)</w:t>
      </w:r>
    </w:p>
    <w:p w:rsidR="005200F7" w:rsidRPr="00F6549B" w:rsidRDefault="005200F7" w:rsidP="00075C8C">
      <w:pPr>
        <w:spacing w:line="235" w:lineRule="auto"/>
        <w:rPr>
          <w:b/>
          <w:i/>
          <w:sz w:val="20"/>
          <w:szCs w:val="28"/>
        </w:rPr>
      </w:pPr>
      <w:r w:rsidRPr="005A27D5">
        <w:rPr>
          <w:sz w:val="28"/>
          <w:szCs w:val="28"/>
        </w:rPr>
        <w:t xml:space="preserve">  </w:t>
      </w:r>
    </w:p>
    <w:p w:rsidR="00255BEE" w:rsidRDefault="005200F7" w:rsidP="00EB0772">
      <w:pPr>
        <w:spacing w:line="245" w:lineRule="auto"/>
        <w:jc w:val="both"/>
        <w:rPr>
          <w:b/>
          <w:i/>
          <w:sz w:val="28"/>
          <w:szCs w:val="28"/>
        </w:rPr>
      </w:pPr>
      <w:r w:rsidRPr="005A27D5">
        <w:rPr>
          <w:b/>
          <w:i/>
          <w:sz w:val="28"/>
          <w:szCs w:val="28"/>
        </w:rPr>
        <w:t>1. Консультації з представниками малого підприємництва щодо оцінки впливу регулювання</w:t>
      </w:r>
    </w:p>
    <w:p w:rsidR="00B729E0" w:rsidRPr="00F6549B" w:rsidRDefault="00B729E0" w:rsidP="00EB0772">
      <w:pPr>
        <w:spacing w:line="245" w:lineRule="auto"/>
        <w:jc w:val="both"/>
        <w:rPr>
          <w:b/>
          <w:i/>
          <w:sz w:val="20"/>
          <w:szCs w:val="28"/>
        </w:rPr>
      </w:pPr>
    </w:p>
    <w:p w:rsidR="00EB0772" w:rsidRPr="005A27D5" w:rsidRDefault="005200F7" w:rsidP="00075C8C">
      <w:pPr>
        <w:spacing w:line="245" w:lineRule="auto"/>
        <w:ind w:firstLine="567"/>
        <w:jc w:val="both"/>
        <w:rPr>
          <w:sz w:val="28"/>
          <w:szCs w:val="28"/>
        </w:rPr>
      </w:pPr>
      <w:r w:rsidRPr="005A27D5">
        <w:rPr>
          <w:sz w:val="28"/>
          <w:szCs w:val="28"/>
        </w:rPr>
        <w:t>Консультації щодо визначення впливу запропонованого регулювання на суб’єктів малого підприємництва та детального переліку процедур, виконання яких необхідне для здійснення регулювання</w:t>
      </w:r>
      <w:r w:rsidR="00D336E0">
        <w:rPr>
          <w:sz w:val="28"/>
          <w:szCs w:val="28"/>
        </w:rPr>
        <w:t>, проведено</w:t>
      </w:r>
      <w:r w:rsidR="00D92B91">
        <w:rPr>
          <w:sz w:val="28"/>
          <w:szCs w:val="28"/>
        </w:rPr>
        <w:t xml:space="preserve"> розробником </w:t>
      </w:r>
      <w:r w:rsidR="00D336E0">
        <w:rPr>
          <w:sz w:val="28"/>
          <w:szCs w:val="28"/>
        </w:rPr>
        <w:t>з 07.10.202</w:t>
      </w:r>
      <w:r w:rsidR="005F6E23">
        <w:rPr>
          <w:sz w:val="28"/>
          <w:szCs w:val="28"/>
        </w:rPr>
        <w:t>4</w:t>
      </w:r>
      <w:r w:rsidR="00D336E0">
        <w:rPr>
          <w:sz w:val="28"/>
          <w:szCs w:val="28"/>
        </w:rPr>
        <w:t xml:space="preserve"> </w:t>
      </w:r>
      <w:r w:rsidR="00D92B91">
        <w:rPr>
          <w:sz w:val="28"/>
          <w:szCs w:val="28"/>
        </w:rPr>
        <w:t>д</w:t>
      </w:r>
      <w:r w:rsidR="00B36FBE">
        <w:rPr>
          <w:sz w:val="28"/>
          <w:szCs w:val="28"/>
        </w:rPr>
        <w:t>о 06.12.202</w:t>
      </w:r>
      <w:r w:rsidR="005F6E23">
        <w:rPr>
          <w:sz w:val="28"/>
          <w:szCs w:val="28"/>
        </w:rPr>
        <w:t>4</w:t>
      </w:r>
      <w:r w:rsidR="00D336E0">
        <w:rPr>
          <w:sz w:val="28"/>
          <w:szCs w:val="28"/>
        </w:rPr>
        <w:t>.</w:t>
      </w:r>
    </w:p>
    <w:p w:rsidR="005200F7" w:rsidRDefault="00255BEE" w:rsidP="00B36FBE">
      <w:pPr>
        <w:spacing w:line="235" w:lineRule="auto"/>
        <w:jc w:val="right"/>
        <w:rPr>
          <w:i/>
        </w:rPr>
      </w:pPr>
      <w:r w:rsidRPr="005A27D5">
        <w:rPr>
          <w:sz w:val="28"/>
          <w:szCs w:val="28"/>
        </w:rPr>
        <w:tab/>
      </w:r>
      <w:r w:rsidRPr="005A27D5">
        <w:rPr>
          <w:sz w:val="28"/>
          <w:szCs w:val="28"/>
        </w:rPr>
        <w:tab/>
      </w:r>
      <w:r w:rsidRPr="005A27D5">
        <w:rPr>
          <w:sz w:val="28"/>
          <w:szCs w:val="28"/>
        </w:rPr>
        <w:tab/>
      </w:r>
      <w:r w:rsidRPr="005A27D5">
        <w:rPr>
          <w:sz w:val="28"/>
          <w:szCs w:val="28"/>
        </w:rPr>
        <w:tab/>
      </w:r>
      <w:r w:rsidRPr="005A27D5">
        <w:rPr>
          <w:sz w:val="28"/>
          <w:szCs w:val="28"/>
        </w:rPr>
        <w:tab/>
      </w:r>
      <w:r w:rsidRPr="005A27D5">
        <w:rPr>
          <w:sz w:val="28"/>
          <w:szCs w:val="28"/>
        </w:rPr>
        <w:tab/>
      </w:r>
      <w:r w:rsidRPr="005A27D5">
        <w:rPr>
          <w:sz w:val="28"/>
          <w:szCs w:val="28"/>
        </w:rPr>
        <w:tab/>
      </w:r>
      <w:r w:rsidRPr="005A27D5">
        <w:rPr>
          <w:sz w:val="28"/>
          <w:szCs w:val="28"/>
        </w:rPr>
        <w:tab/>
      </w:r>
      <w:r w:rsidR="005200F7" w:rsidRPr="005A27D5">
        <w:rPr>
          <w:sz w:val="28"/>
          <w:szCs w:val="28"/>
        </w:rPr>
        <w:tab/>
      </w:r>
      <w:r w:rsidR="005200F7" w:rsidRPr="00AC38BE">
        <w:rPr>
          <w:i/>
        </w:rPr>
        <w:tab/>
        <w:t>Таблиця 1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305"/>
        <w:gridCol w:w="3090"/>
      </w:tblGrid>
      <w:tr w:rsidR="005A27D5" w:rsidRPr="005A27D5" w:rsidTr="00B36FBE">
        <w:trPr>
          <w:trHeight w:val="1766"/>
        </w:trPr>
        <w:tc>
          <w:tcPr>
            <w:tcW w:w="675" w:type="dxa"/>
          </w:tcPr>
          <w:p w:rsidR="005200F7" w:rsidRPr="00B36FB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B36FBE">
              <w:rPr>
                <w:b/>
                <w:i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536" w:type="dxa"/>
          </w:tcPr>
          <w:p w:rsidR="00255BEE" w:rsidRPr="00B36FB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B36FBE">
              <w:rPr>
                <w:b/>
                <w:i/>
                <w:sz w:val="24"/>
                <w:szCs w:val="24"/>
                <w:lang w:val="uk-UA"/>
              </w:rPr>
              <w:t>Вид консультації (публічні консультації прямі (</w:t>
            </w:r>
            <w:r w:rsidR="00D92B91">
              <w:rPr>
                <w:b/>
                <w:i/>
                <w:sz w:val="24"/>
                <w:szCs w:val="24"/>
                <w:lang w:val="uk-UA"/>
              </w:rPr>
              <w:t>«</w:t>
            </w:r>
            <w:r w:rsidRPr="00B36FBE">
              <w:rPr>
                <w:b/>
                <w:i/>
                <w:sz w:val="24"/>
                <w:szCs w:val="24"/>
                <w:lang w:val="uk-UA"/>
              </w:rPr>
              <w:t>круглі столи</w:t>
            </w:r>
            <w:r w:rsidR="00D92B91">
              <w:rPr>
                <w:b/>
                <w:i/>
                <w:sz w:val="24"/>
                <w:szCs w:val="24"/>
                <w:lang w:val="uk-UA"/>
              </w:rPr>
              <w:t>»</w:t>
            </w:r>
            <w:r w:rsidRPr="00B36FBE">
              <w:rPr>
                <w:b/>
                <w:i/>
                <w:sz w:val="24"/>
                <w:szCs w:val="24"/>
                <w:lang w:val="uk-UA"/>
              </w:rPr>
              <w:t>, наради, робочі зустрічі тощо), інтернет-консультації прямі (інтернет-форуми, соціальні мережі тощо), запити (до підприємців, експертів, науковців тощо)</w:t>
            </w:r>
          </w:p>
        </w:tc>
        <w:tc>
          <w:tcPr>
            <w:tcW w:w="1305" w:type="dxa"/>
          </w:tcPr>
          <w:p w:rsidR="005200F7" w:rsidRPr="00B36FB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B36FBE">
              <w:rPr>
                <w:b/>
                <w:i/>
                <w:sz w:val="24"/>
                <w:szCs w:val="24"/>
                <w:lang w:val="uk-UA"/>
              </w:rPr>
              <w:t xml:space="preserve">Кількість учасників </w:t>
            </w:r>
            <w:proofErr w:type="spellStart"/>
            <w:r w:rsidRPr="00B36FBE">
              <w:rPr>
                <w:b/>
                <w:i/>
                <w:sz w:val="24"/>
                <w:szCs w:val="24"/>
                <w:lang w:val="uk-UA"/>
              </w:rPr>
              <w:t>консуль</w:t>
            </w:r>
            <w:proofErr w:type="spellEnd"/>
            <w:r w:rsidRPr="00B36FBE">
              <w:rPr>
                <w:b/>
                <w:i/>
                <w:sz w:val="24"/>
                <w:szCs w:val="24"/>
                <w:lang w:val="uk-UA"/>
              </w:rPr>
              <w:t>-</w:t>
            </w:r>
          </w:p>
          <w:p w:rsidR="005200F7" w:rsidRPr="00B36FB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B36FBE">
              <w:rPr>
                <w:b/>
                <w:i/>
                <w:sz w:val="24"/>
                <w:szCs w:val="24"/>
                <w:lang w:val="uk-UA"/>
              </w:rPr>
              <w:t>тацій</w:t>
            </w:r>
            <w:proofErr w:type="spellEnd"/>
            <w:r w:rsidRPr="00B36FBE">
              <w:rPr>
                <w:b/>
                <w:i/>
                <w:sz w:val="24"/>
                <w:szCs w:val="24"/>
                <w:lang w:val="uk-UA"/>
              </w:rPr>
              <w:t>,</w:t>
            </w:r>
          </w:p>
          <w:p w:rsidR="005200F7" w:rsidRPr="00B36FB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B36FBE">
              <w:rPr>
                <w:b/>
                <w:i/>
                <w:sz w:val="24"/>
                <w:szCs w:val="24"/>
                <w:lang w:val="uk-UA"/>
              </w:rPr>
              <w:t>осіб</w:t>
            </w:r>
          </w:p>
          <w:p w:rsidR="00255BEE" w:rsidRPr="00B36FBE" w:rsidRDefault="00255BEE" w:rsidP="00B36FBE">
            <w:pPr>
              <w:pStyle w:val="aa"/>
              <w:spacing w:line="235" w:lineRule="auto"/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090" w:type="dxa"/>
          </w:tcPr>
          <w:p w:rsidR="005200F7" w:rsidRPr="00B36FB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B36FBE">
              <w:rPr>
                <w:b/>
                <w:i/>
                <w:sz w:val="24"/>
                <w:szCs w:val="24"/>
                <w:lang w:val="uk-UA"/>
              </w:rPr>
              <w:t>Основні результати консультацій (опис)</w:t>
            </w:r>
          </w:p>
        </w:tc>
      </w:tr>
      <w:tr w:rsidR="005A27D5" w:rsidRPr="005A27D5" w:rsidTr="00B36FBE">
        <w:trPr>
          <w:trHeight w:val="415"/>
        </w:trPr>
        <w:tc>
          <w:tcPr>
            <w:tcW w:w="675" w:type="dxa"/>
          </w:tcPr>
          <w:p w:rsidR="005200F7" w:rsidRPr="00B36FBE" w:rsidRDefault="005200F7" w:rsidP="00B36FBE">
            <w:pPr>
              <w:spacing w:after="160" w:line="235" w:lineRule="auto"/>
              <w:jc w:val="center"/>
            </w:pPr>
            <w:r w:rsidRPr="00B36FBE">
              <w:t>1</w:t>
            </w:r>
          </w:p>
        </w:tc>
        <w:tc>
          <w:tcPr>
            <w:tcW w:w="4536" w:type="dxa"/>
          </w:tcPr>
          <w:p w:rsidR="005200F7" w:rsidRPr="00B36FBE" w:rsidRDefault="005200F7" w:rsidP="00B36FBE">
            <w:pPr>
              <w:pStyle w:val="aa"/>
              <w:spacing w:line="235" w:lineRule="auto"/>
              <w:jc w:val="both"/>
              <w:rPr>
                <w:sz w:val="24"/>
                <w:szCs w:val="24"/>
                <w:lang w:val="uk-UA"/>
              </w:rPr>
            </w:pPr>
            <w:r w:rsidRPr="00B36FBE">
              <w:rPr>
                <w:sz w:val="24"/>
                <w:szCs w:val="24"/>
                <w:lang w:val="uk-UA"/>
              </w:rPr>
              <w:t>Засідання міських галузевих рад підприємців за відповідними напрямами</w:t>
            </w:r>
          </w:p>
        </w:tc>
        <w:tc>
          <w:tcPr>
            <w:tcW w:w="1305" w:type="dxa"/>
          </w:tcPr>
          <w:p w:rsidR="00086FB0" w:rsidRPr="00B36FBE" w:rsidRDefault="00086FB0" w:rsidP="00B36FBE">
            <w:pPr>
              <w:spacing w:after="160" w:line="235" w:lineRule="auto"/>
              <w:jc w:val="center"/>
            </w:pPr>
            <w:r w:rsidRPr="00B36FBE">
              <w:t>15</w:t>
            </w:r>
          </w:p>
        </w:tc>
        <w:tc>
          <w:tcPr>
            <w:tcW w:w="3090" w:type="dxa"/>
            <w:vMerge w:val="restart"/>
          </w:tcPr>
          <w:p w:rsidR="00255BEE" w:rsidRPr="00B36FBE" w:rsidRDefault="005200F7" w:rsidP="00F228A8">
            <w:pPr>
              <w:pStyle w:val="aa"/>
              <w:spacing w:line="235" w:lineRule="auto"/>
              <w:jc w:val="both"/>
              <w:rPr>
                <w:sz w:val="24"/>
                <w:szCs w:val="24"/>
                <w:lang w:val="uk-UA"/>
              </w:rPr>
            </w:pPr>
            <w:r w:rsidRPr="00B36FBE">
              <w:rPr>
                <w:sz w:val="24"/>
                <w:szCs w:val="24"/>
                <w:lang w:val="uk-UA"/>
              </w:rPr>
              <w:t xml:space="preserve">Опрацьовано зміни </w:t>
            </w:r>
            <w:r w:rsidR="00F228A8">
              <w:rPr>
                <w:sz w:val="24"/>
                <w:szCs w:val="24"/>
                <w:lang w:val="uk-UA"/>
              </w:rPr>
              <w:t>в</w:t>
            </w:r>
            <w:r w:rsidRPr="00B36FBE">
              <w:rPr>
                <w:sz w:val="24"/>
                <w:szCs w:val="24"/>
                <w:lang w:val="uk-UA"/>
              </w:rPr>
              <w:t xml:space="preserve"> чинно</w:t>
            </w:r>
            <w:r w:rsidR="00F228A8">
              <w:rPr>
                <w:sz w:val="24"/>
                <w:szCs w:val="24"/>
                <w:lang w:val="uk-UA"/>
              </w:rPr>
              <w:t>му</w:t>
            </w:r>
            <w:r w:rsidRPr="00B36FBE">
              <w:rPr>
                <w:sz w:val="24"/>
                <w:szCs w:val="24"/>
                <w:lang w:val="uk-UA"/>
              </w:rPr>
              <w:t xml:space="preserve"> законодавств</w:t>
            </w:r>
            <w:r w:rsidR="00F228A8">
              <w:rPr>
                <w:sz w:val="24"/>
                <w:szCs w:val="24"/>
                <w:lang w:val="uk-UA"/>
              </w:rPr>
              <w:t>і</w:t>
            </w:r>
            <w:r w:rsidRPr="00B36FBE">
              <w:rPr>
                <w:sz w:val="24"/>
                <w:szCs w:val="24"/>
                <w:lang w:val="uk-UA"/>
              </w:rPr>
              <w:t xml:space="preserve"> та підтримано запро</w:t>
            </w:r>
            <w:r w:rsidR="00413AF3" w:rsidRPr="00B36FBE">
              <w:rPr>
                <w:sz w:val="24"/>
                <w:szCs w:val="24"/>
                <w:lang w:val="uk-UA"/>
              </w:rPr>
              <w:t xml:space="preserve">поновані </w:t>
            </w:r>
            <w:r w:rsidRPr="00B36FBE">
              <w:rPr>
                <w:sz w:val="24"/>
                <w:szCs w:val="24"/>
                <w:lang w:val="uk-UA"/>
              </w:rPr>
              <w:t>Правил</w:t>
            </w:r>
            <w:r w:rsidR="00413AF3" w:rsidRPr="00B36FBE">
              <w:rPr>
                <w:sz w:val="24"/>
                <w:szCs w:val="24"/>
                <w:lang w:val="uk-UA"/>
              </w:rPr>
              <w:t>а</w:t>
            </w:r>
            <w:r w:rsidRPr="00B36FBE">
              <w:rPr>
                <w:sz w:val="24"/>
                <w:szCs w:val="24"/>
                <w:lang w:val="uk-UA"/>
              </w:rPr>
              <w:t xml:space="preserve"> торгівлі на ринках </w:t>
            </w:r>
            <w:r w:rsidR="00B36FBE">
              <w:rPr>
                <w:sz w:val="24"/>
                <w:szCs w:val="24"/>
                <w:lang w:val="uk-UA"/>
              </w:rPr>
              <w:t xml:space="preserve">               </w:t>
            </w:r>
            <w:r w:rsidRPr="00B36FBE">
              <w:rPr>
                <w:sz w:val="24"/>
                <w:szCs w:val="24"/>
                <w:lang w:val="uk-UA"/>
              </w:rPr>
              <w:t>м</w:t>
            </w:r>
            <w:r w:rsidR="00413AF3" w:rsidRPr="00B36FBE">
              <w:rPr>
                <w:sz w:val="24"/>
                <w:szCs w:val="24"/>
                <w:lang w:val="uk-UA"/>
              </w:rPr>
              <w:t>.</w:t>
            </w:r>
            <w:r w:rsidRPr="00B36FBE">
              <w:rPr>
                <w:sz w:val="24"/>
                <w:szCs w:val="24"/>
                <w:lang w:val="uk-UA"/>
              </w:rPr>
              <w:t xml:space="preserve"> Кривого Рогу; отримано інформацію щодо наявних витрат ведення бізнесу </w:t>
            </w:r>
          </w:p>
        </w:tc>
      </w:tr>
      <w:tr w:rsidR="005A27D5" w:rsidRPr="005A27D5" w:rsidTr="00B36FBE">
        <w:tc>
          <w:tcPr>
            <w:tcW w:w="675" w:type="dxa"/>
          </w:tcPr>
          <w:p w:rsidR="005200F7" w:rsidRPr="005A27D5" w:rsidRDefault="005200F7" w:rsidP="00B36FBE">
            <w:pPr>
              <w:spacing w:after="160" w:line="235" w:lineRule="auto"/>
              <w:jc w:val="center"/>
            </w:pPr>
            <w:r w:rsidRPr="005A27D5">
              <w:t>2</w:t>
            </w:r>
          </w:p>
        </w:tc>
        <w:tc>
          <w:tcPr>
            <w:tcW w:w="4536" w:type="dxa"/>
          </w:tcPr>
          <w:p w:rsidR="005200F7" w:rsidRPr="006F38B6" w:rsidRDefault="005200F7" w:rsidP="00B36FBE">
            <w:pPr>
              <w:pStyle w:val="aa"/>
              <w:spacing w:line="235" w:lineRule="auto"/>
              <w:jc w:val="both"/>
              <w:rPr>
                <w:sz w:val="24"/>
                <w:szCs w:val="24"/>
                <w:lang w:val="uk-UA"/>
              </w:rPr>
            </w:pPr>
            <w:r w:rsidRPr="006F38B6">
              <w:rPr>
                <w:sz w:val="24"/>
                <w:szCs w:val="24"/>
                <w:lang w:val="uk-UA"/>
              </w:rPr>
              <w:t>Засідання міської координаційної ради з питань розвитку підприємництва</w:t>
            </w:r>
          </w:p>
        </w:tc>
        <w:tc>
          <w:tcPr>
            <w:tcW w:w="1305" w:type="dxa"/>
          </w:tcPr>
          <w:p w:rsidR="005200F7" w:rsidRPr="005A27D5" w:rsidRDefault="005200F7" w:rsidP="00B36FBE">
            <w:pPr>
              <w:spacing w:after="160" w:line="235" w:lineRule="auto"/>
              <w:jc w:val="center"/>
            </w:pPr>
            <w:r w:rsidRPr="005A27D5">
              <w:t>23</w:t>
            </w:r>
          </w:p>
        </w:tc>
        <w:tc>
          <w:tcPr>
            <w:tcW w:w="3090" w:type="dxa"/>
            <w:vMerge/>
          </w:tcPr>
          <w:p w:rsidR="005200F7" w:rsidRPr="005A27D5" w:rsidRDefault="005200F7" w:rsidP="00B36FBE">
            <w:pPr>
              <w:spacing w:after="160" w:line="235" w:lineRule="auto"/>
              <w:jc w:val="both"/>
            </w:pPr>
          </w:p>
        </w:tc>
      </w:tr>
      <w:tr w:rsidR="005A27D5" w:rsidRPr="005A27D5" w:rsidTr="00B36FBE">
        <w:trPr>
          <w:trHeight w:val="705"/>
        </w:trPr>
        <w:tc>
          <w:tcPr>
            <w:tcW w:w="675" w:type="dxa"/>
          </w:tcPr>
          <w:p w:rsidR="005200F7" w:rsidRPr="005A27D5" w:rsidRDefault="005200F7" w:rsidP="00B36FBE">
            <w:pPr>
              <w:spacing w:after="160" w:line="235" w:lineRule="auto"/>
              <w:jc w:val="center"/>
            </w:pPr>
            <w:r w:rsidRPr="005A27D5">
              <w:t>3</w:t>
            </w:r>
          </w:p>
        </w:tc>
        <w:tc>
          <w:tcPr>
            <w:tcW w:w="4536" w:type="dxa"/>
          </w:tcPr>
          <w:p w:rsidR="005200F7" w:rsidRPr="00AC38BE" w:rsidRDefault="005F6E23" w:rsidP="00B36FBE">
            <w:pPr>
              <w:pStyle w:val="aa"/>
              <w:spacing w:line="23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Нарада</w:t>
            </w:r>
            <w:r w:rsidR="005200F7" w:rsidRPr="00AC38BE">
              <w:rPr>
                <w:sz w:val="24"/>
                <w:szCs w:val="24"/>
              </w:rPr>
              <w:t xml:space="preserve"> з </w:t>
            </w:r>
            <w:proofErr w:type="spellStart"/>
            <w:r w:rsidR="005200F7" w:rsidRPr="00AC38BE">
              <w:rPr>
                <w:sz w:val="24"/>
                <w:szCs w:val="24"/>
              </w:rPr>
              <w:t>керівниками</w:t>
            </w:r>
            <w:proofErr w:type="spellEnd"/>
            <w:r w:rsidR="005200F7" w:rsidRPr="00AC38BE">
              <w:rPr>
                <w:sz w:val="24"/>
                <w:szCs w:val="24"/>
              </w:rPr>
              <w:t xml:space="preserve"> </w:t>
            </w:r>
            <w:proofErr w:type="spellStart"/>
            <w:r w:rsidR="005200F7" w:rsidRPr="00AC38BE">
              <w:rPr>
                <w:sz w:val="24"/>
                <w:szCs w:val="24"/>
              </w:rPr>
              <w:t>ринків</w:t>
            </w:r>
            <w:proofErr w:type="spellEnd"/>
            <w:r w:rsidR="005200F7" w:rsidRPr="00AC38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5200F7" w:rsidRPr="005A27D5" w:rsidRDefault="005200F7" w:rsidP="00B36FBE">
            <w:pPr>
              <w:spacing w:after="160" w:line="235" w:lineRule="auto"/>
              <w:jc w:val="center"/>
            </w:pPr>
            <w:r w:rsidRPr="005A27D5">
              <w:t>20</w:t>
            </w:r>
          </w:p>
        </w:tc>
        <w:tc>
          <w:tcPr>
            <w:tcW w:w="3090" w:type="dxa"/>
            <w:vMerge/>
          </w:tcPr>
          <w:p w:rsidR="005200F7" w:rsidRPr="005A27D5" w:rsidRDefault="005200F7" w:rsidP="00B36FBE">
            <w:pPr>
              <w:spacing w:after="160" w:line="235" w:lineRule="auto"/>
              <w:jc w:val="both"/>
            </w:pPr>
          </w:p>
        </w:tc>
      </w:tr>
    </w:tbl>
    <w:p w:rsidR="005200F7" w:rsidRPr="00EB0772" w:rsidRDefault="005200F7" w:rsidP="00B36FBE">
      <w:pPr>
        <w:spacing w:line="235" w:lineRule="auto"/>
        <w:jc w:val="both"/>
        <w:rPr>
          <w:sz w:val="28"/>
          <w:szCs w:val="28"/>
        </w:rPr>
      </w:pPr>
    </w:p>
    <w:p w:rsidR="005200F7" w:rsidRDefault="005200F7" w:rsidP="00EB0772">
      <w:pPr>
        <w:spacing w:line="245" w:lineRule="auto"/>
        <w:jc w:val="both"/>
        <w:rPr>
          <w:b/>
          <w:i/>
          <w:sz w:val="28"/>
          <w:szCs w:val="28"/>
        </w:rPr>
      </w:pPr>
      <w:r w:rsidRPr="005A27D5">
        <w:rPr>
          <w:b/>
          <w:i/>
          <w:sz w:val="28"/>
          <w:szCs w:val="28"/>
        </w:rPr>
        <w:t>2. Вимірювання впливу регулювання на суб’єктів малого підприємництва (мікро- та малі):</w:t>
      </w:r>
    </w:p>
    <w:p w:rsidR="00B729E0" w:rsidRPr="00B729E0" w:rsidRDefault="00B729E0" w:rsidP="00EB0772">
      <w:pPr>
        <w:spacing w:line="245" w:lineRule="auto"/>
        <w:jc w:val="both"/>
        <w:rPr>
          <w:b/>
          <w:i/>
          <w:sz w:val="6"/>
          <w:szCs w:val="28"/>
        </w:rPr>
      </w:pPr>
    </w:p>
    <w:p w:rsidR="005200F7" w:rsidRPr="005A27D5" w:rsidRDefault="00AC38BE" w:rsidP="00EB0772">
      <w:pPr>
        <w:spacing w:line="245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регулювання поширюється</w:t>
      </w:r>
      <w:r w:rsidR="005200F7" w:rsidRPr="005A27D5">
        <w:rPr>
          <w:sz w:val="28"/>
          <w:szCs w:val="28"/>
        </w:rPr>
        <w:t xml:space="preserve"> на 20 суб’єктів господарювання, які організовують ринкову торгівлю та на майже 6 000</w:t>
      </w:r>
      <w:r w:rsidR="009C5908">
        <w:rPr>
          <w:sz w:val="28"/>
          <w:szCs w:val="28"/>
        </w:rPr>
        <w:t>*</w:t>
      </w:r>
      <w:r w:rsidR="005200F7" w:rsidRPr="005A27D5">
        <w:rPr>
          <w:sz w:val="28"/>
          <w:szCs w:val="28"/>
        </w:rPr>
        <w:t xml:space="preserve"> підприємців, які здійснюють підприємницьку діяльність на ринках міста.</w:t>
      </w:r>
    </w:p>
    <w:p w:rsidR="00EB0772" w:rsidRDefault="005F6E23" w:rsidP="00B729E0">
      <w:pPr>
        <w:spacing w:line="245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5200F7" w:rsidRPr="005A27D5">
        <w:rPr>
          <w:sz w:val="28"/>
          <w:szCs w:val="28"/>
        </w:rPr>
        <w:t>а</w:t>
      </w:r>
      <w:r>
        <w:rPr>
          <w:sz w:val="28"/>
          <w:szCs w:val="28"/>
        </w:rPr>
        <w:t>к</w:t>
      </w:r>
      <w:r w:rsidR="005200F7" w:rsidRPr="005A27D5">
        <w:rPr>
          <w:sz w:val="28"/>
          <w:szCs w:val="28"/>
        </w:rPr>
        <w:t xml:space="preserve">а кількість </w:t>
      </w:r>
      <w:r>
        <w:rPr>
          <w:sz w:val="28"/>
          <w:szCs w:val="28"/>
        </w:rPr>
        <w:t>п</w:t>
      </w:r>
      <w:r w:rsidR="005200F7" w:rsidRPr="005A27D5">
        <w:rPr>
          <w:sz w:val="28"/>
          <w:szCs w:val="28"/>
        </w:rPr>
        <w:t>р</w:t>
      </w:r>
      <w:r>
        <w:rPr>
          <w:sz w:val="28"/>
          <w:szCs w:val="28"/>
        </w:rPr>
        <w:t>одавців</w:t>
      </w:r>
      <w:r w:rsidR="005200F7" w:rsidRPr="005A27D5">
        <w:rPr>
          <w:sz w:val="28"/>
          <w:szCs w:val="28"/>
        </w:rPr>
        <w:t xml:space="preserve"> має змінний характер, оскільки суб’єкти господарювання здійснюють торгівлю на непостійній основі. </w:t>
      </w:r>
    </w:p>
    <w:p w:rsidR="00075C8C" w:rsidRPr="005239C5" w:rsidRDefault="005239C5" w:rsidP="00075C8C">
      <w:pPr>
        <w:spacing w:line="245" w:lineRule="auto"/>
        <w:ind w:firstLine="567"/>
        <w:jc w:val="both"/>
        <w:rPr>
          <w:color w:val="000000" w:themeColor="text1"/>
          <w:sz w:val="28"/>
          <w:szCs w:val="28"/>
        </w:rPr>
      </w:pPr>
      <w:r w:rsidRPr="0084418C">
        <w:rPr>
          <w:color w:val="000000" w:themeColor="text1"/>
          <w:sz w:val="28"/>
          <w:szCs w:val="28"/>
        </w:rPr>
        <w:t xml:space="preserve">Розрахункові витрати здійснено </w:t>
      </w:r>
      <w:r w:rsidR="008011A5">
        <w:rPr>
          <w:color w:val="000000" w:themeColor="text1"/>
          <w:sz w:val="28"/>
          <w:szCs w:val="28"/>
        </w:rPr>
        <w:t>для</w:t>
      </w:r>
      <w:bookmarkStart w:id="0" w:name="_GoBack"/>
      <w:bookmarkEnd w:id="0"/>
      <w:r w:rsidRPr="0084418C">
        <w:rPr>
          <w:color w:val="000000" w:themeColor="text1"/>
          <w:sz w:val="28"/>
          <w:szCs w:val="28"/>
        </w:rPr>
        <w:t xml:space="preserve"> 20 суб’єктів господарювання, які отримали експлуатаційний дозвіл або зареєстрували потужності </w:t>
      </w:r>
      <w:proofErr w:type="spellStart"/>
      <w:r w:rsidRPr="0084418C">
        <w:rPr>
          <w:color w:val="000000" w:themeColor="text1"/>
          <w:sz w:val="28"/>
          <w:szCs w:val="28"/>
        </w:rPr>
        <w:t>агропродовольчого</w:t>
      </w:r>
      <w:proofErr w:type="spellEnd"/>
      <w:r w:rsidRPr="0084418C">
        <w:rPr>
          <w:color w:val="000000" w:themeColor="text1"/>
          <w:sz w:val="28"/>
          <w:szCs w:val="28"/>
        </w:rPr>
        <w:t xml:space="preserve"> ринку </w:t>
      </w:r>
      <w:r w:rsidR="00075C8C" w:rsidRPr="0084418C">
        <w:rPr>
          <w:color w:val="000000" w:themeColor="text1"/>
          <w:sz w:val="28"/>
          <w:szCs w:val="28"/>
        </w:rPr>
        <w:t xml:space="preserve"> </w:t>
      </w:r>
      <w:r w:rsidRPr="0084418C">
        <w:rPr>
          <w:color w:val="000000" w:themeColor="text1"/>
          <w:sz w:val="28"/>
          <w:szCs w:val="28"/>
        </w:rPr>
        <w:t xml:space="preserve">Головним управлінням </w:t>
      </w:r>
      <w:proofErr w:type="spellStart"/>
      <w:r w:rsidRPr="0084418C">
        <w:rPr>
          <w:color w:val="000000" w:themeColor="text1"/>
          <w:sz w:val="28"/>
          <w:szCs w:val="28"/>
        </w:rPr>
        <w:t>Держпродспоживслужби</w:t>
      </w:r>
      <w:proofErr w:type="spellEnd"/>
      <w:r w:rsidRPr="0084418C">
        <w:rPr>
          <w:color w:val="000000" w:themeColor="text1"/>
          <w:sz w:val="28"/>
          <w:szCs w:val="28"/>
        </w:rPr>
        <w:t xml:space="preserve"> в Дніпропетровській області</w:t>
      </w:r>
      <w:r w:rsidR="00F6549B" w:rsidRPr="0084418C">
        <w:rPr>
          <w:i/>
          <w:lang w:eastAsia="ru-RU"/>
        </w:rPr>
        <w:t xml:space="preserve"> </w:t>
      </w:r>
      <w:r w:rsidR="00F6549B" w:rsidRPr="0084418C">
        <w:rPr>
          <w:color w:val="000000" w:themeColor="text1"/>
          <w:sz w:val="28"/>
          <w:szCs w:val="28"/>
        </w:rPr>
        <w:t xml:space="preserve">відповідно до </w:t>
      </w:r>
      <w:r w:rsidR="00F6549B" w:rsidRPr="0084418C">
        <w:rPr>
          <w:bCs/>
          <w:color w:val="000000" w:themeColor="text1"/>
          <w:sz w:val="28"/>
          <w:szCs w:val="28"/>
        </w:rPr>
        <w:t xml:space="preserve">Наказу  Міністерства аграрної політики та продовольства України   від 19 квітня 2024 року №1279 «Про затвердження Гігієнічних вимог до </w:t>
      </w:r>
      <w:proofErr w:type="spellStart"/>
      <w:r w:rsidR="00F6549B" w:rsidRPr="0084418C">
        <w:rPr>
          <w:bCs/>
          <w:color w:val="000000" w:themeColor="text1"/>
          <w:sz w:val="28"/>
          <w:szCs w:val="28"/>
        </w:rPr>
        <w:t>агропродовольчих</w:t>
      </w:r>
      <w:proofErr w:type="spellEnd"/>
      <w:r w:rsidR="00F6549B" w:rsidRPr="0084418C">
        <w:rPr>
          <w:bCs/>
          <w:color w:val="000000" w:themeColor="text1"/>
          <w:sz w:val="28"/>
          <w:szCs w:val="28"/>
        </w:rPr>
        <w:t xml:space="preserve"> ринків»</w:t>
      </w:r>
      <w:r w:rsidR="00F6549B" w:rsidRPr="0084418C">
        <w:rPr>
          <w:color w:val="000000" w:themeColor="text1"/>
          <w:sz w:val="28"/>
          <w:szCs w:val="28"/>
        </w:rPr>
        <w:t>.</w:t>
      </w:r>
    </w:p>
    <w:p w:rsidR="005239C5" w:rsidRDefault="00075C8C" w:rsidP="00075C8C">
      <w:pPr>
        <w:spacing w:line="245" w:lineRule="auto"/>
        <w:ind w:firstLine="567"/>
        <w:jc w:val="both"/>
        <w:rPr>
          <w:i/>
          <w:szCs w:val="28"/>
        </w:rPr>
      </w:pPr>
      <w:r w:rsidRPr="009C5908">
        <w:rPr>
          <w:i/>
          <w:szCs w:val="28"/>
        </w:rPr>
        <w:t xml:space="preserve">Примітка* </w:t>
      </w:r>
      <w:r w:rsidRPr="001D7C89">
        <w:rPr>
          <w:i/>
          <w:szCs w:val="28"/>
        </w:rPr>
        <w:t>Кількість суб’єктів  господарювання, які здійснюють діяльність на ринках міста, розрахована орієнтовно за інформацією адміністрацій ринків, оскільки відсутні нормативно-правові акти, що зобов’язують органи державного нагляду (контролю)</w:t>
      </w:r>
      <w:r>
        <w:rPr>
          <w:i/>
          <w:szCs w:val="28"/>
        </w:rPr>
        <w:t>,</w:t>
      </w:r>
      <w:r w:rsidRPr="001D7C89">
        <w:rPr>
          <w:i/>
          <w:szCs w:val="28"/>
        </w:rPr>
        <w:t xml:space="preserve"> Головне управління статистики у Дніпропетровській області</w:t>
      </w:r>
      <w:r>
        <w:rPr>
          <w:i/>
          <w:szCs w:val="28"/>
        </w:rPr>
        <w:t xml:space="preserve"> та органи місцевого самоврядування</w:t>
      </w:r>
      <w:r w:rsidRPr="001D7C89">
        <w:rPr>
          <w:i/>
          <w:szCs w:val="28"/>
        </w:rPr>
        <w:t xml:space="preserve">  вести облік таких підприємців.</w:t>
      </w:r>
    </w:p>
    <w:p w:rsidR="005239C5" w:rsidRDefault="005239C5" w:rsidP="005239C5">
      <w:pPr>
        <w:spacing w:line="235" w:lineRule="auto"/>
        <w:jc w:val="right"/>
        <w:rPr>
          <w:i/>
        </w:rPr>
      </w:pPr>
      <w:r>
        <w:rPr>
          <w:i/>
        </w:rPr>
        <w:lastRenderedPageBreak/>
        <w:t>Продовження додатка</w:t>
      </w:r>
    </w:p>
    <w:p w:rsidR="005239C5" w:rsidRPr="005239C5" w:rsidRDefault="005239C5" w:rsidP="005239C5">
      <w:pPr>
        <w:spacing w:line="235" w:lineRule="auto"/>
        <w:jc w:val="right"/>
        <w:rPr>
          <w:i/>
        </w:rPr>
      </w:pPr>
    </w:p>
    <w:p w:rsidR="001A1D11" w:rsidRDefault="00B4169D" w:rsidP="00B36FBE">
      <w:pPr>
        <w:pStyle w:val="a3"/>
        <w:numPr>
          <w:ilvl w:val="0"/>
          <w:numId w:val="1"/>
        </w:numPr>
        <w:spacing w:line="235" w:lineRule="auto"/>
        <w:ind w:left="426" w:hanging="426"/>
        <w:jc w:val="both"/>
        <w:rPr>
          <w:b/>
          <w:i/>
          <w:sz w:val="28"/>
          <w:szCs w:val="28"/>
        </w:rPr>
      </w:pPr>
      <w:r w:rsidRPr="001A1D11">
        <w:rPr>
          <w:b/>
          <w:i/>
          <w:sz w:val="28"/>
          <w:szCs w:val="28"/>
        </w:rPr>
        <w:t>Розрахунок витрат суб’єктів малого підприємництва</w:t>
      </w:r>
      <w:r w:rsidR="00B729E0">
        <w:rPr>
          <w:b/>
          <w:i/>
          <w:sz w:val="28"/>
          <w:szCs w:val="28"/>
        </w:rPr>
        <w:t xml:space="preserve"> на виконання вимог регулювання</w:t>
      </w:r>
    </w:p>
    <w:p w:rsidR="00EB0772" w:rsidRPr="00E42CB2" w:rsidRDefault="00EB0772" w:rsidP="00EB0772">
      <w:pPr>
        <w:spacing w:line="235" w:lineRule="auto"/>
        <w:jc w:val="both"/>
        <w:rPr>
          <w:b/>
          <w:i/>
          <w:sz w:val="12"/>
          <w:szCs w:val="2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3521"/>
        <w:gridCol w:w="1787"/>
        <w:gridCol w:w="1892"/>
        <w:gridCol w:w="1835"/>
      </w:tblGrid>
      <w:tr w:rsidR="00D63123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075C8C" w:rsidRDefault="001A1D11" w:rsidP="00B36FBE">
            <w:pPr>
              <w:spacing w:line="235" w:lineRule="auto"/>
              <w:jc w:val="center"/>
              <w:rPr>
                <w:b/>
                <w:i/>
                <w:szCs w:val="20"/>
                <w:lang w:eastAsia="ru-RU"/>
              </w:rPr>
            </w:pPr>
            <w:r w:rsidRPr="00075C8C">
              <w:rPr>
                <w:b/>
                <w:i/>
                <w:szCs w:val="20"/>
                <w:lang w:eastAsia="ru-RU"/>
              </w:rPr>
              <w:t>№ з/п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075C8C" w:rsidRDefault="001A1D11" w:rsidP="00B36FBE">
            <w:pPr>
              <w:spacing w:line="235" w:lineRule="auto"/>
              <w:jc w:val="center"/>
              <w:rPr>
                <w:b/>
                <w:i/>
                <w:szCs w:val="20"/>
                <w:lang w:eastAsia="ru-RU"/>
              </w:rPr>
            </w:pPr>
            <w:r w:rsidRPr="00075C8C">
              <w:rPr>
                <w:b/>
                <w:i/>
                <w:szCs w:val="20"/>
                <w:lang w:eastAsia="ru-RU"/>
              </w:rPr>
              <w:t>Найменування оцінки</w:t>
            </w:r>
          </w:p>
        </w:tc>
        <w:tc>
          <w:tcPr>
            <w:tcW w:w="950" w:type="pct"/>
            <w:hideMark/>
          </w:tcPr>
          <w:p w:rsidR="001A1D11" w:rsidRPr="00075C8C" w:rsidRDefault="001A1D11" w:rsidP="005F6E23">
            <w:pPr>
              <w:spacing w:line="235" w:lineRule="auto"/>
              <w:jc w:val="center"/>
              <w:rPr>
                <w:b/>
                <w:i/>
                <w:szCs w:val="20"/>
                <w:lang w:eastAsia="ru-RU"/>
              </w:rPr>
            </w:pPr>
            <w:r w:rsidRPr="00075C8C">
              <w:rPr>
                <w:b/>
                <w:i/>
                <w:szCs w:val="20"/>
                <w:lang w:eastAsia="ru-RU"/>
              </w:rPr>
              <w:t xml:space="preserve">У перший рік (стартовий рік </w:t>
            </w:r>
            <w:r w:rsidR="005F6E23" w:rsidRPr="00075C8C">
              <w:rPr>
                <w:b/>
                <w:i/>
                <w:szCs w:val="20"/>
                <w:lang w:eastAsia="ru-RU"/>
              </w:rPr>
              <w:t>у</w:t>
            </w:r>
            <w:r w:rsidRPr="00075C8C">
              <w:rPr>
                <w:b/>
                <w:i/>
                <w:szCs w:val="20"/>
                <w:lang w:eastAsia="ru-RU"/>
              </w:rPr>
              <w:t>провадження регулювання)</w:t>
            </w:r>
          </w:p>
        </w:tc>
        <w:tc>
          <w:tcPr>
            <w:tcW w:w="1004" w:type="pct"/>
          </w:tcPr>
          <w:p w:rsidR="001A1D11" w:rsidRPr="00075C8C" w:rsidRDefault="001A1D11" w:rsidP="00B36FBE">
            <w:pPr>
              <w:spacing w:line="235" w:lineRule="auto"/>
              <w:jc w:val="center"/>
              <w:rPr>
                <w:b/>
                <w:i/>
                <w:szCs w:val="20"/>
                <w:lang w:eastAsia="ru-RU"/>
              </w:rPr>
            </w:pPr>
            <w:r w:rsidRPr="00075C8C">
              <w:rPr>
                <w:b/>
                <w:i/>
                <w:szCs w:val="20"/>
                <w:lang w:eastAsia="ru-RU"/>
              </w:rPr>
              <w:t xml:space="preserve">Періодичні </w:t>
            </w:r>
            <w:r w:rsidR="00D336E0" w:rsidRPr="00075C8C">
              <w:rPr>
                <w:b/>
                <w:i/>
                <w:szCs w:val="20"/>
                <w:lang w:eastAsia="ru-RU"/>
              </w:rPr>
              <w:t>(за наступ</w:t>
            </w:r>
            <w:r w:rsidRPr="00075C8C">
              <w:rPr>
                <w:b/>
                <w:i/>
                <w:szCs w:val="20"/>
                <w:lang w:eastAsia="ru-RU"/>
              </w:rPr>
              <w:t>ний рік)</w:t>
            </w:r>
          </w:p>
        </w:tc>
        <w:tc>
          <w:tcPr>
            <w:tcW w:w="974" w:type="pct"/>
          </w:tcPr>
          <w:p w:rsidR="001A1D11" w:rsidRPr="00075C8C" w:rsidRDefault="001A1D11" w:rsidP="00B36FBE">
            <w:pPr>
              <w:spacing w:line="235" w:lineRule="auto"/>
              <w:jc w:val="center"/>
              <w:rPr>
                <w:b/>
                <w:i/>
                <w:szCs w:val="20"/>
                <w:lang w:eastAsia="ru-RU"/>
              </w:rPr>
            </w:pPr>
            <w:r w:rsidRPr="00075C8C">
              <w:rPr>
                <w:b/>
                <w:i/>
                <w:szCs w:val="20"/>
                <w:lang w:eastAsia="ru-RU"/>
              </w:rPr>
              <w:t>Витрати за п’ять років</w:t>
            </w:r>
          </w:p>
        </w:tc>
      </w:tr>
      <w:tr w:rsidR="00D63123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B36FBE">
            <w:pPr>
              <w:spacing w:line="235" w:lineRule="auto"/>
              <w:jc w:val="center"/>
              <w:rPr>
                <w:b/>
                <w:i/>
                <w:lang w:val="ru-RU" w:eastAsia="ru-RU"/>
              </w:rPr>
            </w:pPr>
            <w:r w:rsidRPr="001A1D11">
              <w:rPr>
                <w:b/>
                <w:i/>
                <w:lang w:val="ru-RU" w:eastAsia="ru-RU"/>
              </w:rPr>
              <w:t>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B36FBE">
            <w:pPr>
              <w:spacing w:line="235" w:lineRule="auto"/>
              <w:jc w:val="center"/>
              <w:rPr>
                <w:b/>
                <w:i/>
                <w:lang w:val="ru-RU" w:eastAsia="ru-RU"/>
              </w:rPr>
            </w:pPr>
            <w:r w:rsidRPr="001A1D11">
              <w:rPr>
                <w:b/>
                <w:i/>
                <w:lang w:val="ru-RU" w:eastAsia="ru-RU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B36FBE">
            <w:pPr>
              <w:spacing w:line="235" w:lineRule="auto"/>
              <w:jc w:val="center"/>
              <w:rPr>
                <w:b/>
                <w:i/>
                <w:lang w:val="ru-RU" w:eastAsia="ru-RU"/>
              </w:rPr>
            </w:pPr>
            <w:r w:rsidRPr="001A1D11">
              <w:rPr>
                <w:b/>
                <w:i/>
                <w:lang w:val="ru-RU" w:eastAsia="ru-RU"/>
              </w:rPr>
              <w:t>3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B36FBE">
            <w:pPr>
              <w:spacing w:line="235" w:lineRule="auto"/>
              <w:jc w:val="center"/>
              <w:rPr>
                <w:b/>
                <w:i/>
                <w:lang w:val="ru-RU" w:eastAsia="ru-RU"/>
              </w:rPr>
            </w:pPr>
            <w:r w:rsidRPr="001A1D11">
              <w:rPr>
                <w:b/>
                <w:i/>
                <w:lang w:val="ru-RU" w:eastAsia="ru-RU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B36FBE">
            <w:pPr>
              <w:spacing w:line="235" w:lineRule="auto"/>
              <w:jc w:val="center"/>
              <w:rPr>
                <w:b/>
                <w:i/>
                <w:lang w:val="ru-RU" w:eastAsia="ru-RU"/>
              </w:rPr>
            </w:pPr>
            <w:r w:rsidRPr="001A1D11">
              <w:rPr>
                <w:b/>
                <w:i/>
                <w:lang w:val="ru-RU" w:eastAsia="ru-RU"/>
              </w:rPr>
              <w:t>5</w:t>
            </w:r>
          </w:p>
        </w:tc>
      </w:tr>
      <w:tr w:rsidR="001A1D11" w:rsidRPr="001A1D11" w:rsidTr="001A1D11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413AF3" w:rsidRDefault="00413AF3" w:rsidP="00B36FBE">
            <w:pPr>
              <w:spacing w:line="235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  </w:t>
            </w:r>
            <w:r w:rsidR="001A1D11" w:rsidRPr="00413AF3">
              <w:rPr>
                <w:lang w:eastAsia="ru-RU"/>
              </w:rPr>
              <w:t>Оцінка «прямих» витрат суб’єктів малого підприємництва на виконання регулювання</w:t>
            </w:r>
          </w:p>
        </w:tc>
      </w:tr>
      <w:tr w:rsidR="00B36FBE" w:rsidRPr="001A1D11" w:rsidTr="00455BC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BE" w:rsidRDefault="00E44CB4" w:rsidP="001A1D11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BE" w:rsidRPr="001A1D11" w:rsidRDefault="00E44CB4" w:rsidP="005239C5">
            <w:pPr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Витрати на придбання ос</w:t>
            </w:r>
            <w:r>
              <w:rPr>
                <w:lang w:eastAsia="ru-RU"/>
              </w:rPr>
              <w:t>-</w:t>
            </w:r>
            <w:proofErr w:type="spellStart"/>
            <w:r w:rsidRPr="001A1D11">
              <w:rPr>
                <w:lang w:eastAsia="ru-RU"/>
              </w:rPr>
              <w:t>новних</w:t>
            </w:r>
            <w:proofErr w:type="spellEnd"/>
            <w:r w:rsidRPr="001A1D11">
              <w:rPr>
                <w:lang w:eastAsia="ru-RU"/>
              </w:rPr>
              <w:t xml:space="preserve"> фондів, обладнання  та приладів, сервісне </w:t>
            </w:r>
            <w:r>
              <w:rPr>
                <w:lang w:eastAsia="ru-RU"/>
              </w:rPr>
              <w:t xml:space="preserve"> </w:t>
            </w:r>
            <w:proofErr w:type="spellStart"/>
            <w:r w:rsidRPr="001A1D11">
              <w:rPr>
                <w:lang w:eastAsia="ru-RU"/>
              </w:rPr>
              <w:t>обслугову</w:t>
            </w:r>
            <w:proofErr w:type="spellEnd"/>
            <w:r>
              <w:rPr>
                <w:lang w:eastAsia="ru-RU"/>
              </w:rPr>
              <w:t>-</w:t>
            </w:r>
            <w:r w:rsidR="00EB0772">
              <w:rPr>
                <w:lang w:eastAsia="ru-RU"/>
              </w:rPr>
              <w:t xml:space="preserve"> </w:t>
            </w:r>
            <w:proofErr w:type="spellStart"/>
            <w:r w:rsidR="00EB0772">
              <w:rPr>
                <w:lang w:eastAsia="ru-RU"/>
              </w:rPr>
              <w:t>вання</w:t>
            </w:r>
            <w:proofErr w:type="spellEnd"/>
            <w:r w:rsidR="00EB0772">
              <w:rPr>
                <w:lang w:eastAsia="ru-RU"/>
              </w:rPr>
              <w:t>,</w:t>
            </w:r>
            <w:r w:rsidR="005239C5">
              <w:rPr>
                <w:lang w:eastAsia="ru-RU"/>
              </w:rPr>
              <w:t> </w:t>
            </w:r>
            <w:r w:rsidR="00EB0772">
              <w:rPr>
                <w:lang w:eastAsia="ru-RU"/>
              </w:rPr>
              <w:t>навча</w:t>
            </w:r>
            <w:r w:rsidR="00EB0772" w:rsidRPr="001A1D11">
              <w:rPr>
                <w:lang w:eastAsia="ru-RU"/>
              </w:rPr>
              <w:t>ння/підвищення к</w:t>
            </w:r>
            <w:r w:rsidR="00EB0772">
              <w:rPr>
                <w:lang w:eastAsia="ru-RU"/>
              </w:rPr>
              <w:t>валіфікації персоналу тощо, грн</w:t>
            </w:r>
          </w:p>
        </w:tc>
        <w:tc>
          <w:tcPr>
            <w:tcW w:w="2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BE" w:rsidRDefault="00E44CB4" w:rsidP="001A1D11">
            <w:pPr>
              <w:tabs>
                <w:tab w:val="left" w:pos="3831"/>
              </w:tabs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У</w:t>
            </w:r>
            <w:r w:rsidRPr="001A1D11">
              <w:rPr>
                <w:i/>
                <w:lang w:eastAsia="en-US"/>
              </w:rPr>
              <w:t xml:space="preserve"> місті діють 20 ринків, які вже мають основні засоби, придбання додаткових основних фонді</w:t>
            </w:r>
            <w:r>
              <w:rPr>
                <w:i/>
                <w:lang w:eastAsia="en-US"/>
              </w:rPr>
              <w:t>в</w:t>
            </w:r>
            <w:r w:rsidRPr="001A1D11">
              <w:rPr>
                <w:i/>
                <w:lang w:eastAsia="en-US"/>
              </w:rPr>
              <w:t xml:space="preserve"> регулюванням не передбачено</w:t>
            </w:r>
          </w:p>
          <w:p w:rsidR="00455BCE" w:rsidRDefault="00455BCE" w:rsidP="001A1D11">
            <w:pPr>
              <w:tabs>
                <w:tab w:val="left" w:pos="3831"/>
              </w:tabs>
              <w:jc w:val="center"/>
              <w:rPr>
                <w:i/>
                <w:lang w:eastAsia="en-US"/>
              </w:rPr>
            </w:pPr>
          </w:p>
        </w:tc>
      </w:tr>
      <w:tr w:rsidR="001A1D11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1A1D11">
            <w:pPr>
              <w:jc w:val="center"/>
              <w:rPr>
                <w:lang w:val="ru-RU" w:eastAsia="ru-RU"/>
              </w:rPr>
            </w:pPr>
            <w:r w:rsidRPr="001A1D11">
              <w:rPr>
                <w:lang w:val="ru-RU" w:eastAsia="ru-RU"/>
              </w:rPr>
              <w:t>2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AC38BE">
            <w:pPr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 xml:space="preserve">Витрати, пов’язані з </w:t>
            </w:r>
            <w:proofErr w:type="spellStart"/>
            <w:r w:rsidRPr="001A1D11">
              <w:rPr>
                <w:lang w:eastAsia="ru-RU"/>
              </w:rPr>
              <w:t>на</w:t>
            </w:r>
            <w:r w:rsidR="005F6E23">
              <w:rPr>
                <w:lang w:eastAsia="ru-RU"/>
              </w:rPr>
              <w:t>ймом</w:t>
            </w:r>
            <w:proofErr w:type="spellEnd"/>
            <w:r w:rsidR="005F6E23">
              <w:rPr>
                <w:lang w:eastAsia="ru-RU"/>
              </w:rPr>
              <w:t xml:space="preserve"> додаткового персоналу, грн</w:t>
            </w:r>
          </w:p>
        </w:tc>
        <w:tc>
          <w:tcPr>
            <w:tcW w:w="2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2646E0" w:rsidP="001A1D11">
            <w:pPr>
              <w:tabs>
                <w:tab w:val="left" w:pos="3831"/>
              </w:tabs>
              <w:jc w:val="center"/>
              <w:rPr>
                <w:i/>
                <w:lang w:eastAsia="ru-RU"/>
              </w:rPr>
            </w:pPr>
            <w:proofErr w:type="spellStart"/>
            <w:r>
              <w:rPr>
                <w:i/>
                <w:lang w:eastAsia="en-US"/>
              </w:rPr>
              <w:t>Н</w:t>
            </w:r>
            <w:r w:rsidR="001A1D11" w:rsidRPr="001A1D11">
              <w:rPr>
                <w:i/>
                <w:lang w:eastAsia="en-US"/>
              </w:rPr>
              <w:t>айм</w:t>
            </w:r>
            <w:proofErr w:type="spellEnd"/>
            <w:r w:rsidR="001A1D11" w:rsidRPr="001A1D11">
              <w:rPr>
                <w:i/>
                <w:lang w:eastAsia="en-US"/>
              </w:rPr>
              <w:t xml:space="preserve"> додаткового персоналу регулюванням не передбачено</w:t>
            </w:r>
          </w:p>
        </w:tc>
      </w:tr>
      <w:tr w:rsidR="00D63123" w:rsidRPr="001A1D11" w:rsidTr="005239C5">
        <w:trPr>
          <w:trHeight w:val="1112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1A1D11">
            <w:pPr>
              <w:jc w:val="center"/>
              <w:rPr>
                <w:lang w:val="ru-RU" w:eastAsia="ru-RU"/>
              </w:rPr>
            </w:pPr>
            <w:r w:rsidRPr="001A1D11">
              <w:rPr>
                <w:lang w:val="ru-RU" w:eastAsia="ru-RU"/>
              </w:rPr>
              <w:t>3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E42CB2" w:rsidRDefault="005239C5" w:rsidP="00550937">
            <w:pPr>
              <w:jc w:val="both"/>
              <w:rPr>
                <w:lang w:eastAsia="ru-RU"/>
              </w:rPr>
            </w:pPr>
            <w:r w:rsidRPr="005239C5">
              <w:rPr>
                <w:lang w:eastAsia="ru-RU"/>
              </w:rPr>
              <w:t>Кількість суб’єктів господа-</w:t>
            </w:r>
            <w:proofErr w:type="spellStart"/>
            <w:r w:rsidRPr="005239C5">
              <w:rPr>
                <w:lang w:eastAsia="ru-RU"/>
              </w:rPr>
              <w:t>рювання</w:t>
            </w:r>
            <w:proofErr w:type="spellEnd"/>
            <w:r w:rsidRPr="005239C5">
              <w:rPr>
                <w:lang w:eastAsia="ru-RU"/>
              </w:rPr>
              <w:t>, які організовують ринкову торгівлю на території міста, на яких буде поширено регулювання, одиниць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B2" w:rsidRDefault="00413AF3" w:rsidP="005239C5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20</w:t>
            </w:r>
            <w:r w:rsidR="00E42CB2" w:rsidRPr="001A1D11">
              <w:rPr>
                <w:lang w:eastAsia="ru-RU"/>
              </w:rPr>
              <w:t>*</w:t>
            </w:r>
          </w:p>
          <w:p w:rsidR="001A1D11" w:rsidRPr="001A1D11" w:rsidRDefault="001A1D11" w:rsidP="005239C5">
            <w:pPr>
              <w:jc w:val="center"/>
              <w:rPr>
                <w:lang w:eastAsia="ru-RU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413AF3" w:rsidP="005239C5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20</w:t>
            </w:r>
            <w:r w:rsidR="00E42CB2" w:rsidRPr="001A1D11">
              <w:rPr>
                <w:lang w:eastAsia="ru-RU"/>
              </w:rPr>
              <w:t>*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413AF3" w:rsidP="001A1D11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20</w:t>
            </w:r>
            <w:r w:rsidR="00E42CB2" w:rsidRPr="001A1D11">
              <w:rPr>
                <w:lang w:eastAsia="ru-RU"/>
              </w:rPr>
              <w:t>*</w:t>
            </w:r>
          </w:p>
          <w:p w:rsidR="001A1D11" w:rsidRPr="001A1D11" w:rsidRDefault="001A1D11" w:rsidP="005239C5">
            <w:pPr>
              <w:rPr>
                <w:lang w:eastAsia="ru-RU"/>
              </w:rPr>
            </w:pPr>
          </w:p>
        </w:tc>
      </w:tr>
      <w:tr w:rsidR="00D63123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4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AC38BE">
            <w:pPr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 xml:space="preserve">Сплата податків суб’єктами господарювання, які </w:t>
            </w:r>
            <w:proofErr w:type="spellStart"/>
            <w:r w:rsidRPr="001A1D11">
              <w:rPr>
                <w:lang w:eastAsia="ru-RU"/>
              </w:rPr>
              <w:t>організо</w:t>
            </w:r>
            <w:r w:rsidR="00AC38BE">
              <w:rPr>
                <w:lang w:eastAsia="ru-RU"/>
              </w:rPr>
              <w:t>-</w:t>
            </w:r>
            <w:r w:rsidRPr="001A1D11">
              <w:rPr>
                <w:lang w:eastAsia="ru-RU"/>
              </w:rPr>
              <w:t>вують</w:t>
            </w:r>
            <w:proofErr w:type="spellEnd"/>
            <w:r w:rsidRPr="001A1D11">
              <w:rPr>
                <w:lang w:eastAsia="ru-RU"/>
              </w:rPr>
              <w:t xml:space="preserve"> ринкову торгів</w:t>
            </w:r>
            <w:r w:rsidR="005F6E23">
              <w:rPr>
                <w:lang w:eastAsia="ru-RU"/>
              </w:rPr>
              <w:t>лю на території міста, млн грн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65626" w:rsidP="001A1D11">
            <w:pPr>
              <w:spacing w:line="232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46,0</w:t>
            </w:r>
            <w:r w:rsidR="001A1D11" w:rsidRPr="001A1D11">
              <w:rPr>
                <w:lang w:eastAsia="ru-RU"/>
              </w:rPr>
              <w:t>**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65626" w:rsidP="001A1D11">
            <w:pPr>
              <w:spacing w:line="232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51</w:t>
            </w:r>
            <w:r w:rsidR="001A1D11" w:rsidRPr="001A1D11">
              <w:rPr>
                <w:lang w:eastAsia="ru-RU"/>
              </w:rPr>
              <w:t>,0**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2</w:t>
            </w:r>
            <w:r w:rsidR="00165626">
              <w:rPr>
                <w:lang w:eastAsia="ru-RU"/>
              </w:rPr>
              <w:t>6</w:t>
            </w:r>
            <w:r w:rsidRPr="001A1D11">
              <w:rPr>
                <w:lang w:eastAsia="ru-RU"/>
              </w:rPr>
              <w:t>8</w:t>
            </w:r>
            <w:r w:rsidR="00165626">
              <w:rPr>
                <w:lang w:eastAsia="ru-RU"/>
              </w:rPr>
              <w:t>,0</w:t>
            </w:r>
            <w:r w:rsidRPr="001A1D11">
              <w:rPr>
                <w:lang w:eastAsia="ru-RU"/>
              </w:rPr>
              <w:t>**</w:t>
            </w: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</w:tc>
      </w:tr>
      <w:tr w:rsidR="00455BCE" w:rsidRPr="001A1D11" w:rsidTr="00F03AE1">
        <w:trPr>
          <w:trHeight w:val="415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CE" w:rsidRPr="001A1D11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5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CE" w:rsidRDefault="00455BCE" w:rsidP="00AC38BE">
            <w:pPr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Кількість укладених суб’єкта</w:t>
            </w:r>
            <w:r>
              <w:rPr>
                <w:lang w:eastAsia="ru-RU"/>
              </w:rPr>
              <w:t>-</w:t>
            </w:r>
            <w:r w:rsidRPr="001A1D11">
              <w:rPr>
                <w:lang w:eastAsia="ru-RU"/>
              </w:rPr>
              <w:t>ми господарювання договорів</w:t>
            </w:r>
            <w:r>
              <w:rPr>
                <w:lang w:eastAsia="ru-RU"/>
              </w:rPr>
              <w:t xml:space="preserve"> оренди торгових місць, одиниць</w:t>
            </w:r>
          </w:p>
          <w:p w:rsidR="00455BCE" w:rsidRDefault="00455BCE" w:rsidP="00AC38BE">
            <w:pPr>
              <w:jc w:val="both"/>
              <w:rPr>
                <w:sz w:val="8"/>
                <w:lang w:eastAsia="ru-RU"/>
              </w:rPr>
            </w:pPr>
          </w:p>
          <w:p w:rsidR="00075C8C" w:rsidRDefault="00075C8C" w:rsidP="00AC38BE">
            <w:pPr>
              <w:jc w:val="both"/>
              <w:rPr>
                <w:sz w:val="8"/>
                <w:lang w:eastAsia="ru-RU"/>
              </w:rPr>
            </w:pPr>
          </w:p>
          <w:p w:rsidR="00075C8C" w:rsidRPr="00550937" w:rsidRDefault="00075C8C" w:rsidP="00AC38BE">
            <w:pPr>
              <w:jc w:val="both"/>
              <w:rPr>
                <w:sz w:val="8"/>
                <w:lang w:eastAsia="ru-RU"/>
              </w:rPr>
            </w:pPr>
          </w:p>
          <w:p w:rsidR="00455BCE" w:rsidRDefault="00455BCE" w:rsidP="00AC38BE">
            <w:pPr>
              <w:ind w:left="34" w:right="56"/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Витрати часу та коштів на укладання д</w:t>
            </w:r>
            <w:r w:rsidR="0031291B">
              <w:rPr>
                <w:lang w:eastAsia="ru-RU"/>
              </w:rPr>
              <w:t>оговорів оренди торгових місць</w:t>
            </w:r>
            <w:r w:rsidR="001B0FD0">
              <w:rPr>
                <w:lang w:eastAsia="ru-RU"/>
              </w:rPr>
              <w:t>, (год/грн)</w:t>
            </w:r>
          </w:p>
          <w:p w:rsidR="0031291B" w:rsidRDefault="0031291B" w:rsidP="00AC38BE">
            <w:pPr>
              <w:ind w:left="34" w:right="56"/>
              <w:jc w:val="both"/>
              <w:rPr>
                <w:sz w:val="10"/>
                <w:lang w:eastAsia="ru-RU"/>
              </w:rPr>
            </w:pPr>
          </w:p>
          <w:p w:rsidR="00075C8C" w:rsidRDefault="00075C8C" w:rsidP="00AC38BE">
            <w:pPr>
              <w:ind w:left="34" w:right="56"/>
              <w:jc w:val="both"/>
              <w:rPr>
                <w:sz w:val="10"/>
                <w:lang w:eastAsia="ru-RU"/>
              </w:rPr>
            </w:pPr>
          </w:p>
          <w:p w:rsidR="00075C8C" w:rsidRPr="00F03AE1" w:rsidRDefault="00075C8C" w:rsidP="00AC38BE">
            <w:pPr>
              <w:ind w:left="34" w:right="56"/>
              <w:jc w:val="both"/>
              <w:rPr>
                <w:sz w:val="10"/>
                <w:lang w:eastAsia="ru-RU"/>
              </w:rPr>
            </w:pPr>
          </w:p>
          <w:p w:rsidR="00455BCE" w:rsidRPr="00AC38BE" w:rsidRDefault="00455BCE" w:rsidP="00AC38BE">
            <w:pPr>
              <w:ind w:left="34" w:right="56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Формула: Витрати часу на укладання договорів Х вар</w:t>
            </w:r>
            <w:r>
              <w:rPr>
                <w:i/>
                <w:lang w:eastAsia="ru-RU"/>
              </w:rPr>
              <w:t>-</w:t>
            </w:r>
            <w:proofErr w:type="spellStart"/>
            <w:r w:rsidRPr="001A1D11">
              <w:rPr>
                <w:i/>
                <w:lang w:eastAsia="ru-RU"/>
              </w:rPr>
              <w:t>тість</w:t>
            </w:r>
            <w:proofErr w:type="spellEnd"/>
            <w:r w:rsidRPr="001A1D11">
              <w:rPr>
                <w:i/>
                <w:lang w:eastAsia="ru-RU"/>
              </w:rPr>
              <w:t xml:space="preserve"> часу суб’єкта малого підприємництва (заробітна плата) Х оціночна кількість перевірок на рік:</w:t>
            </w:r>
          </w:p>
          <w:p w:rsidR="00455BCE" w:rsidRPr="001A1D11" w:rsidRDefault="00455BCE" w:rsidP="00AC38BE">
            <w:pPr>
              <w:ind w:left="34" w:right="56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у перший рік регулювання:</w:t>
            </w:r>
          </w:p>
          <w:p w:rsidR="00455BCE" w:rsidRPr="001A1D11" w:rsidRDefault="001B0FD0" w:rsidP="00AC38BE">
            <w:pPr>
              <w:ind w:right="56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0,2</w:t>
            </w:r>
            <w:r w:rsidR="00455BCE" w:rsidRPr="001A1D11">
              <w:rPr>
                <w:i/>
                <w:lang w:eastAsia="ru-RU"/>
              </w:rPr>
              <w:t xml:space="preserve"> год Х 8000 грн/ 160год Х </w:t>
            </w:r>
            <w:r w:rsidR="00EB0772">
              <w:rPr>
                <w:i/>
                <w:lang w:eastAsia="ru-RU"/>
              </w:rPr>
              <w:t xml:space="preserve">              </w:t>
            </w:r>
            <w:r w:rsidR="00455BCE" w:rsidRPr="001A1D11">
              <w:rPr>
                <w:i/>
                <w:lang w:eastAsia="ru-RU"/>
              </w:rPr>
              <w:t>1 од = 10</w:t>
            </w:r>
            <w:r w:rsidR="007B3D67">
              <w:rPr>
                <w:i/>
                <w:lang w:eastAsia="ru-RU"/>
              </w:rPr>
              <w:t xml:space="preserve"> грн</w:t>
            </w:r>
            <w:r w:rsidR="00455BCE" w:rsidRPr="001A1D11">
              <w:rPr>
                <w:i/>
                <w:lang w:eastAsia="ru-RU"/>
              </w:rPr>
              <w:t>;</w:t>
            </w:r>
          </w:p>
          <w:p w:rsidR="00455BCE" w:rsidRPr="001A1D11" w:rsidRDefault="00550937" w:rsidP="00AC38BE">
            <w:pPr>
              <w:ind w:right="56"/>
              <w:jc w:val="both"/>
              <w:rPr>
                <w:i/>
                <w:lang w:eastAsia="ru-RU"/>
              </w:rPr>
            </w:pPr>
            <w:r w:rsidRPr="00550937">
              <w:t>за</w:t>
            </w:r>
            <w:r>
              <w:t> </w:t>
            </w:r>
            <w:r w:rsidRPr="00550937">
              <w:t>наступний</w:t>
            </w:r>
            <w:r>
              <w:rPr>
                <w:i/>
                <w:lang w:eastAsia="ru-RU"/>
              </w:rPr>
              <w:t> рік </w:t>
            </w:r>
            <w:r w:rsidR="00455BCE">
              <w:rPr>
                <w:i/>
                <w:lang w:eastAsia="ru-RU"/>
              </w:rPr>
              <w:t>(пері</w:t>
            </w:r>
            <w:r w:rsidR="00455BCE" w:rsidRPr="001A1D11">
              <w:rPr>
                <w:i/>
                <w:lang w:eastAsia="ru-RU"/>
              </w:rPr>
              <w:t>одичний):</w:t>
            </w:r>
          </w:p>
          <w:p w:rsidR="00455BCE" w:rsidRPr="001A1D11" w:rsidRDefault="001B0FD0" w:rsidP="00AC38BE">
            <w:pPr>
              <w:ind w:right="56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0,2</w:t>
            </w:r>
            <w:r w:rsidR="00455BCE" w:rsidRPr="001A1D11">
              <w:rPr>
                <w:i/>
                <w:lang w:eastAsia="ru-RU"/>
              </w:rPr>
              <w:t xml:space="preserve"> год Х 8000 грн/ 160год Х </w:t>
            </w:r>
            <w:r w:rsidR="00EB0772">
              <w:rPr>
                <w:i/>
                <w:lang w:eastAsia="ru-RU"/>
              </w:rPr>
              <w:t xml:space="preserve">                 </w:t>
            </w:r>
            <w:r w:rsidR="00455BCE" w:rsidRPr="001A1D11">
              <w:rPr>
                <w:i/>
                <w:lang w:eastAsia="ru-RU"/>
              </w:rPr>
              <w:t>1 од = 10</w:t>
            </w:r>
            <w:r w:rsidR="007B3D67">
              <w:rPr>
                <w:i/>
                <w:lang w:eastAsia="ru-RU"/>
              </w:rPr>
              <w:t xml:space="preserve"> грн</w:t>
            </w:r>
            <w:r w:rsidR="00455BCE" w:rsidRPr="001A1D11">
              <w:rPr>
                <w:i/>
                <w:lang w:eastAsia="ru-RU"/>
              </w:rPr>
              <w:t>;</w:t>
            </w:r>
          </w:p>
          <w:p w:rsidR="00075C8C" w:rsidRDefault="00455BCE" w:rsidP="00AC38BE">
            <w:pPr>
              <w:ind w:right="56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за 5 років регулювання:</w:t>
            </w:r>
            <w:r w:rsidR="00075C8C">
              <w:rPr>
                <w:i/>
                <w:lang w:eastAsia="ru-RU"/>
              </w:rPr>
              <w:t xml:space="preserve"> </w:t>
            </w:r>
          </w:p>
          <w:p w:rsidR="00455BCE" w:rsidRPr="00F03AE1" w:rsidRDefault="00075C8C" w:rsidP="00AC38BE">
            <w:pPr>
              <w:ind w:right="56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(0,2</w:t>
            </w:r>
            <w:r w:rsidRPr="001A1D11">
              <w:rPr>
                <w:i/>
                <w:lang w:eastAsia="ru-RU"/>
              </w:rPr>
              <w:t xml:space="preserve"> год Х 8000 грн</w:t>
            </w:r>
            <w:r>
              <w:rPr>
                <w:i/>
                <w:lang w:eastAsia="ru-RU"/>
              </w:rPr>
              <w:t>/ 160год Х  1 од) Х 5 років =50 грн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1423</w:t>
            </w: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5239C5">
            <w:pPr>
              <w:spacing w:line="232" w:lineRule="auto"/>
              <w:rPr>
                <w:lang w:eastAsia="ru-RU"/>
              </w:rPr>
            </w:pP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Pr="001A1D11" w:rsidRDefault="00455BCE" w:rsidP="00205A59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i/>
              </w:rPr>
              <w:t>1</w:t>
            </w:r>
            <w:r w:rsidR="00205A59">
              <w:rPr>
                <w:i/>
              </w:rPr>
              <w:t>2</w:t>
            </w:r>
            <w:r w:rsidR="001B0FD0">
              <w:rPr>
                <w:i/>
              </w:rPr>
              <w:t>/10</w:t>
            </w:r>
            <w:r w:rsidRPr="001A1D11">
              <w:rPr>
                <w:i/>
              </w:rPr>
              <w:t>***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 xml:space="preserve">1350 </w:t>
            </w: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5239C5">
            <w:pPr>
              <w:spacing w:line="232" w:lineRule="auto"/>
              <w:rPr>
                <w:lang w:eastAsia="ru-RU"/>
              </w:rPr>
            </w:pPr>
          </w:p>
          <w:p w:rsidR="00455BCE" w:rsidRPr="001A1D11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Pr="001A1D11" w:rsidRDefault="00455BCE" w:rsidP="00205A59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i/>
              </w:rPr>
              <w:t>1</w:t>
            </w:r>
            <w:r w:rsidR="00205A59">
              <w:rPr>
                <w:i/>
              </w:rPr>
              <w:t>2</w:t>
            </w:r>
            <w:r w:rsidR="001B0FD0">
              <w:rPr>
                <w:i/>
              </w:rPr>
              <w:t>/10</w:t>
            </w:r>
            <w:r w:rsidRPr="001A1D11">
              <w:rPr>
                <w:i/>
              </w:rPr>
              <w:t>***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 xml:space="preserve">1 300 </w:t>
            </w: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5239C5">
            <w:pPr>
              <w:spacing w:line="232" w:lineRule="auto"/>
              <w:rPr>
                <w:lang w:eastAsia="ru-RU"/>
              </w:rPr>
            </w:pPr>
          </w:p>
          <w:p w:rsidR="00455BCE" w:rsidRPr="001A1D11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Pr="001A1D11" w:rsidRDefault="00205A59" w:rsidP="001A1D11">
            <w:pPr>
              <w:spacing w:line="232" w:lineRule="auto"/>
              <w:jc w:val="center"/>
            </w:pPr>
            <w:r>
              <w:rPr>
                <w:i/>
              </w:rPr>
              <w:t>6</w:t>
            </w:r>
            <w:r w:rsidR="00455BCE" w:rsidRPr="001A1D11">
              <w:rPr>
                <w:i/>
              </w:rPr>
              <w:t>0</w:t>
            </w:r>
            <w:r w:rsidR="001B0FD0">
              <w:rPr>
                <w:i/>
              </w:rPr>
              <w:t>/50</w:t>
            </w:r>
            <w:r w:rsidR="00455BCE" w:rsidRPr="001A1D11">
              <w:rPr>
                <w:i/>
              </w:rPr>
              <w:t>***</w:t>
            </w:r>
          </w:p>
          <w:p w:rsidR="00455BCE" w:rsidRPr="001A1D11" w:rsidRDefault="00455BCE" w:rsidP="001A1D11">
            <w:pPr>
              <w:spacing w:line="232" w:lineRule="auto"/>
              <w:jc w:val="center"/>
            </w:pPr>
          </w:p>
          <w:p w:rsidR="00455BCE" w:rsidRPr="001A1D11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</w:tc>
      </w:tr>
    </w:tbl>
    <w:p w:rsidR="00550937" w:rsidRDefault="00550937" w:rsidP="00EB0772">
      <w:pPr>
        <w:spacing w:line="235" w:lineRule="auto"/>
        <w:jc w:val="right"/>
        <w:rPr>
          <w:i/>
        </w:rPr>
      </w:pPr>
    </w:p>
    <w:p w:rsidR="00EB0772" w:rsidRPr="00EB0772" w:rsidRDefault="00EB0772" w:rsidP="00EB0772">
      <w:pPr>
        <w:spacing w:line="235" w:lineRule="auto"/>
        <w:jc w:val="right"/>
        <w:rPr>
          <w:i/>
        </w:rPr>
      </w:pPr>
      <w:r>
        <w:rPr>
          <w:i/>
        </w:rPr>
        <w:t>Продовження додатка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354"/>
        <w:gridCol w:w="1829"/>
        <w:gridCol w:w="1933"/>
        <w:gridCol w:w="1876"/>
      </w:tblGrid>
      <w:tr w:rsidR="00F03AE1" w:rsidRPr="00EB0772" w:rsidTr="00533969">
        <w:trPr>
          <w:trHeight w:val="138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AE1" w:rsidRPr="00EB0772" w:rsidRDefault="00F03AE1" w:rsidP="00533969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AE1" w:rsidRPr="00EB0772" w:rsidRDefault="00F03AE1" w:rsidP="00533969">
            <w:pPr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AE1" w:rsidRPr="00EB0772" w:rsidRDefault="00F03AE1" w:rsidP="00533969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3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AE1" w:rsidRPr="00EB0772" w:rsidRDefault="00F03AE1" w:rsidP="00533969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AE1" w:rsidRPr="00EB0772" w:rsidRDefault="00F03AE1" w:rsidP="00533969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5</w:t>
            </w:r>
          </w:p>
        </w:tc>
      </w:tr>
      <w:tr w:rsidR="00D63123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6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AC38BE">
            <w:pPr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Процедура офіційного звіту</w:t>
            </w:r>
            <w:r w:rsidR="00AC38BE">
              <w:rPr>
                <w:lang w:eastAsia="ru-RU"/>
              </w:rPr>
              <w:t>-</w:t>
            </w:r>
            <w:proofErr w:type="spellStart"/>
            <w:r w:rsidRPr="001A1D11">
              <w:rPr>
                <w:lang w:eastAsia="ru-RU"/>
              </w:rPr>
              <w:t>вання</w:t>
            </w:r>
            <w:proofErr w:type="spellEnd"/>
            <w:r w:rsidRPr="001A1D11">
              <w:rPr>
                <w:lang w:eastAsia="ru-RU"/>
              </w:rPr>
              <w:t xml:space="preserve">. </w:t>
            </w:r>
          </w:p>
          <w:p w:rsidR="001A1D11" w:rsidRDefault="001A1D11" w:rsidP="0031590C">
            <w:pPr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 xml:space="preserve">Кошти витрачаються </w:t>
            </w:r>
            <w:r w:rsidR="0031590C">
              <w:rPr>
                <w:lang w:eastAsia="ru-RU"/>
              </w:rPr>
              <w:t>в</w:t>
            </w:r>
            <w:r w:rsidRPr="001A1D11">
              <w:rPr>
                <w:lang w:eastAsia="ru-RU"/>
              </w:rPr>
              <w:t xml:space="preserve"> межах здійснення діяльності </w:t>
            </w:r>
            <w:proofErr w:type="spellStart"/>
            <w:r w:rsidRPr="001A1D11">
              <w:rPr>
                <w:lang w:eastAsia="ru-RU"/>
              </w:rPr>
              <w:t>суб’єк</w:t>
            </w:r>
            <w:r w:rsidR="00AC38BE">
              <w:rPr>
                <w:lang w:eastAsia="ru-RU"/>
              </w:rPr>
              <w:t>-</w:t>
            </w:r>
            <w:r w:rsidRPr="001A1D11">
              <w:rPr>
                <w:lang w:eastAsia="ru-RU"/>
              </w:rPr>
              <w:t>тами</w:t>
            </w:r>
            <w:proofErr w:type="spellEnd"/>
            <w:r w:rsidRPr="001A1D11">
              <w:rPr>
                <w:lang w:eastAsia="ru-RU"/>
              </w:rPr>
              <w:t xml:space="preserve"> господарювання, що провадять юридичні та фізичні особи, які організовують </w:t>
            </w:r>
            <w:proofErr w:type="spellStart"/>
            <w:r w:rsidRPr="001A1D11">
              <w:rPr>
                <w:lang w:eastAsia="ru-RU"/>
              </w:rPr>
              <w:t>рин</w:t>
            </w:r>
            <w:r w:rsidR="00AC38BE">
              <w:rPr>
                <w:lang w:eastAsia="ru-RU"/>
              </w:rPr>
              <w:t>-</w:t>
            </w:r>
            <w:r w:rsidRPr="001A1D11">
              <w:rPr>
                <w:lang w:eastAsia="ru-RU"/>
              </w:rPr>
              <w:t>кову</w:t>
            </w:r>
            <w:proofErr w:type="spellEnd"/>
            <w:r w:rsidRPr="001A1D11">
              <w:rPr>
                <w:lang w:eastAsia="ru-RU"/>
              </w:rPr>
              <w:t xml:space="preserve"> торгівлю. Звітність ними</w:t>
            </w:r>
            <w:r w:rsidR="00EB0772">
              <w:rPr>
                <w:lang w:eastAsia="ru-RU"/>
              </w:rPr>
              <w:t xml:space="preserve"> подається </w:t>
            </w:r>
            <w:r w:rsidR="00EB0772" w:rsidRPr="001A1D11">
              <w:rPr>
                <w:lang w:eastAsia="ru-RU"/>
              </w:rPr>
              <w:t xml:space="preserve"> </w:t>
            </w:r>
            <w:r w:rsidR="00EB0772">
              <w:rPr>
                <w:lang w:eastAsia="ru-RU"/>
              </w:rPr>
              <w:t xml:space="preserve">в електронному вигляді відповідно до вимог Податкового Кодексу </w:t>
            </w:r>
            <w:proofErr w:type="spellStart"/>
            <w:r w:rsidR="00EB0772">
              <w:rPr>
                <w:lang w:eastAsia="ru-RU"/>
              </w:rPr>
              <w:t>Украї-ни</w:t>
            </w:r>
            <w:proofErr w:type="spellEnd"/>
            <w:r w:rsidR="00EB0772">
              <w:rPr>
                <w:lang w:eastAsia="ru-RU"/>
              </w:rPr>
              <w:t>, через кабінет платника податків</w:t>
            </w:r>
          </w:p>
          <w:p w:rsidR="00075C8C" w:rsidRPr="001A1D11" w:rsidRDefault="00075C8C" w:rsidP="0031590C">
            <w:pPr>
              <w:jc w:val="both"/>
              <w:rPr>
                <w:lang w:eastAsia="ru-RU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F228A8" w:rsidP="001A1D11">
            <w:pPr>
              <w:spacing w:line="232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-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-</w:t>
            </w:r>
          </w:p>
        </w:tc>
      </w:tr>
      <w:tr w:rsidR="00D63123" w:rsidRPr="001A1D11" w:rsidTr="00105840">
        <w:trPr>
          <w:trHeight w:val="8396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7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Процедура забезпечення про</w:t>
            </w:r>
            <w:r w:rsidR="00D576E6">
              <w:rPr>
                <w:lang w:eastAsia="ru-RU"/>
              </w:rPr>
              <w:t>-</w:t>
            </w:r>
            <w:proofErr w:type="spellStart"/>
            <w:r w:rsidRPr="001A1D11">
              <w:rPr>
                <w:lang w:eastAsia="ru-RU"/>
              </w:rPr>
              <w:t>цесу</w:t>
            </w:r>
            <w:proofErr w:type="spellEnd"/>
            <w:r w:rsidRPr="001A1D11">
              <w:rPr>
                <w:lang w:eastAsia="ru-RU"/>
              </w:rPr>
              <w:t xml:space="preserve"> перевірок.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Кількість перевірок: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lang w:eastAsia="ru-RU"/>
              </w:rPr>
            </w:pPr>
            <w:r w:rsidRPr="001A1D11">
              <w:rPr>
                <w:b/>
                <w:i/>
                <w:lang w:eastAsia="ru-RU"/>
              </w:rPr>
              <w:t xml:space="preserve"> </w:t>
            </w:r>
            <w:r w:rsidRPr="001A1D11">
              <w:rPr>
                <w:lang w:eastAsia="ru-RU"/>
              </w:rPr>
              <w:t xml:space="preserve">Фізичні та юридичні особи  витрачають час при здійсненні контролюючими органами </w:t>
            </w:r>
            <w:r w:rsidR="00E32058">
              <w:rPr>
                <w:lang w:eastAsia="ru-RU"/>
              </w:rPr>
              <w:t xml:space="preserve">державного </w:t>
            </w:r>
            <w:r w:rsidRPr="001A1D11">
              <w:rPr>
                <w:lang w:eastAsia="ru-RU"/>
              </w:rPr>
              <w:t>нагляду (</w:t>
            </w:r>
            <w:proofErr w:type="spellStart"/>
            <w:r w:rsidRPr="001A1D11">
              <w:rPr>
                <w:lang w:eastAsia="ru-RU"/>
              </w:rPr>
              <w:t>конт</w:t>
            </w:r>
            <w:r w:rsidR="00BB0D84">
              <w:rPr>
                <w:lang w:eastAsia="ru-RU"/>
              </w:rPr>
              <w:t>-</w:t>
            </w:r>
            <w:r w:rsidRPr="001A1D11">
              <w:rPr>
                <w:lang w:eastAsia="ru-RU"/>
              </w:rPr>
              <w:t>ролю</w:t>
            </w:r>
            <w:proofErr w:type="spellEnd"/>
            <w:r w:rsidRPr="001A1D11">
              <w:rPr>
                <w:lang w:eastAsia="ru-RU"/>
              </w:rPr>
              <w:t>)  за їх діяльністю, хв****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Витрати часу та коштів на забезпечення процесу пере</w:t>
            </w:r>
            <w:r w:rsidR="00BB0D84">
              <w:rPr>
                <w:lang w:eastAsia="ru-RU"/>
              </w:rPr>
              <w:t>-</w:t>
            </w:r>
            <w:proofErr w:type="spellStart"/>
            <w:r w:rsidRPr="001A1D11">
              <w:rPr>
                <w:lang w:eastAsia="ru-RU"/>
              </w:rPr>
              <w:t>вірок</w:t>
            </w:r>
            <w:proofErr w:type="spellEnd"/>
            <w:r w:rsidRPr="001A1D11">
              <w:rPr>
                <w:lang w:eastAsia="ru-RU"/>
              </w:rPr>
              <w:t xml:space="preserve">. 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sz w:val="16"/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Розрахунок: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Витрати часу на забезпечення процесу перевірок органів</w:t>
            </w:r>
            <w:r w:rsidR="00E32058">
              <w:rPr>
                <w:i/>
                <w:lang w:eastAsia="ru-RU"/>
              </w:rPr>
              <w:t xml:space="preserve"> державного нагляду (</w:t>
            </w:r>
            <w:proofErr w:type="spellStart"/>
            <w:r w:rsidR="00E32058">
              <w:rPr>
                <w:i/>
                <w:lang w:eastAsia="ru-RU"/>
              </w:rPr>
              <w:t>конт</w:t>
            </w:r>
            <w:r w:rsidR="00BB0D84">
              <w:rPr>
                <w:i/>
                <w:lang w:eastAsia="ru-RU"/>
              </w:rPr>
              <w:t>-</w:t>
            </w:r>
            <w:r w:rsidR="00E32058">
              <w:rPr>
                <w:i/>
                <w:lang w:eastAsia="ru-RU"/>
              </w:rPr>
              <w:t>ролю</w:t>
            </w:r>
            <w:proofErr w:type="spellEnd"/>
            <w:r w:rsidR="00E32058">
              <w:rPr>
                <w:i/>
                <w:lang w:eastAsia="ru-RU"/>
              </w:rPr>
              <w:t>)</w:t>
            </w:r>
            <w:r w:rsidRPr="001A1D11">
              <w:rPr>
                <w:i/>
                <w:lang w:eastAsia="ru-RU"/>
              </w:rPr>
              <w:t xml:space="preserve"> Х вартість часу </w:t>
            </w:r>
            <w:proofErr w:type="spellStart"/>
            <w:r w:rsidRPr="001A1D11">
              <w:rPr>
                <w:i/>
                <w:lang w:eastAsia="ru-RU"/>
              </w:rPr>
              <w:t>суб’єк</w:t>
            </w:r>
            <w:proofErr w:type="spellEnd"/>
            <w:r w:rsidR="00BB0D84">
              <w:rPr>
                <w:i/>
                <w:lang w:eastAsia="ru-RU"/>
              </w:rPr>
              <w:t>-</w:t>
            </w:r>
            <w:r w:rsidRPr="001A1D11">
              <w:rPr>
                <w:i/>
                <w:lang w:eastAsia="ru-RU"/>
              </w:rPr>
              <w:t>та малого підприємництва (заробітна плата) Х оціночна кількість перевірок на рік: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у перший рік регулювання: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 xml:space="preserve">0,2 год Х 8000 грн/160год  Х  </w:t>
            </w:r>
            <w:r w:rsidR="00BB0D84">
              <w:rPr>
                <w:i/>
                <w:lang w:eastAsia="ru-RU"/>
              </w:rPr>
              <w:t xml:space="preserve">                 </w:t>
            </w:r>
            <w:r w:rsidRPr="001A1D11">
              <w:rPr>
                <w:i/>
                <w:lang w:eastAsia="ru-RU"/>
              </w:rPr>
              <w:t>1 од = 0,5</w:t>
            </w:r>
            <w:r w:rsidR="007B3D67">
              <w:rPr>
                <w:i/>
                <w:lang w:eastAsia="ru-RU"/>
              </w:rPr>
              <w:t xml:space="preserve"> грн</w:t>
            </w:r>
            <w:r w:rsidRPr="001A1D11">
              <w:rPr>
                <w:i/>
                <w:lang w:eastAsia="ru-RU"/>
              </w:rPr>
              <w:t>;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за наступний рік (</w:t>
            </w:r>
            <w:proofErr w:type="spellStart"/>
            <w:r w:rsidRPr="001A1D11">
              <w:rPr>
                <w:i/>
                <w:lang w:eastAsia="ru-RU"/>
              </w:rPr>
              <w:t>періодич</w:t>
            </w:r>
            <w:proofErr w:type="spellEnd"/>
            <w:r w:rsidR="00BB0D84">
              <w:rPr>
                <w:i/>
                <w:lang w:eastAsia="ru-RU"/>
              </w:rPr>
              <w:t>-</w:t>
            </w:r>
            <w:r w:rsidRPr="001A1D11">
              <w:rPr>
                <w:i/>
                <w:lang w:eastAsia="ru-RU"/>
              </w:rPr>
              <w:t>ний):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 xml:space="preserve">0,2 год Х 8000 грн/160год  Х  </w:t>
            </w:r>
            <w:r w:rsidR="00BB0D84">
              <w:rPr>
                <w:i/>
                <w:lang w:eastAsia="ru-RU"/>
              </w:rPr>
              <w:t xml:space="preserve">                  </w:t>
            </w:r>
            <w:r w:rsidRPr="001A1D11">
              <w:rPr>
                <w:i/>
                <w:lang w:eastAsia="ru-RU"/>
              </w:rPr>
              <w:t>1 од = 0,5</w:t>
            </w:r>
            <w:r w:rsidR="007B3D67">
              <w:rPr>
                <w:i/>
                <w:lang w:eastAsia="ru-RU"/>
              </w:rPr>
              <w:t xml:space="preserve"> грн</w:t>
            </w:r>
            <w:r w:rsidRPr="001A1D11">
              <w:rPr>
                <w:i/>
                <w:lang w:eastAsia="ru-RU"/>
              </w:rPr>
              <w:t>;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за 5 років регулювання:</w:t>
            </w:r>
          </w:p>
          <w:p w:rsid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(0,2 год Х 8000 грн</w:t>
            </w:r>
            <w:r w:rsidR="00BB0D84">
              <w:rPr>
                <w:i/>
                <w:lang w:eastAsia="ru-RU"/>
              </w:rPr>
              <w:t>/160год  Х                     1 од) Х 5 років=2,5</w:t>
            </w:r>
            <w:r w:rsidR="007B3D67">
              <w:rPr>
                <w:i/>
                <w:lang w:eastAsia="ru-RU"/>
              </w:rPr>
              <w:t xml:space="preserve"> грн</w:t>
            </w:r>
          </w:p>
          <w:p w:rsidR="00F03AE1" w:rsidRPr="001A1D11" w:rsidRDefault="00F03AE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1</w:t>
            </w:r>
            <w:r w:rsidR="00205A59">
              <w:rPr>
                <w:lang w:eastAsia="ru-RU"/>
              </w:rPr>
              <w:t>2</w:t>
            </w: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0,5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205A59" w:rsidP="001A1D11">
            <w:pPr>
              <w:spacing w:line="232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0,5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205A59" w:rsidP="001A1D11">
            <w:pPr>
              <w:spacing w:line="232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1A1D11" w:rsidRPr="001A1D11">
              <w:rPr>
                <w:lang w:eastAsia="ru-RU"/>
              </w:rPr>
              <w:t>0</w:t>
            </w: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BB0D84">
            <w:pPr>
              <w:spacing w:line="232" w:lineRule="auto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2,5</w:t>
            </w:r>
          </w:p>
        </w:tc>
      </w:tr>
      <w:tr w:rsidR="001A1D11" w:rsidRPr="001A1D11" w:rsidTr="001A1D11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Default="001A1D11" w:rsidP="00800E85">
            <w:pPr>
              <w:spacing w:line="232" w:lineRule="auto"/>
              <w:jc w:val="both"/>
              <w:rPr>
                <w:bCs/>
              </w:rPr>
            </w:pPr>
            <w:r w:rsidRPr="00800E85">
              <w:rPr>
                <w:bCs/>
              </w:rPr>
              <w:t xml:space="preserve">Оцінка вартості адміністративних процедур </w:t>
            </w:r>
            <w:proofErr w:type="spellStart"/>
            <w:r w:rsidRPr="00800E85">
              <w:rPr>
                <w:bCs/>
              </w:rPr>
              <w:t>субʼєктів</w:t>
            </w:r>
            <w:proofErr w:type="spellEnd"/>
            <w:r w:rsidRPr="00800E85">
              <w:rPr>
                <w:bCs/>
              </w:rPr>
              <w:t xml:space="preserve"> малого підприємництва щодо виконання регулювання та звітування</w:t>
            </w:r>
          </w:p>
          <w:p w:rsidR="00075C8C" w:rsidRPr="00800E85" w:rsidRDefault="00075C8C" w:rsidP="00800E85">
            <w:pPr>
              <w:spacing w:line="232" w:lineRule="auto"/>
              <w:jc w:val="both"/>
              <w:rPr>
                <w:bCs/>
              </w:rPr>
            </w:pPr>
          </w:p>
        </w:tc>
      </w:tr>
    </w:tbl>
    <w:p w:rsidR="00EB0772" w:rsidRDefault="00EB0772"/>
    <w:p w:rsidR="00EB0772" w:rsidRDefault="00EB0772" w:rsidP="00EB0772">
      <w:pPr>
        <w:jc w:val="right"/>
      </w:pPr>
      <w:r>
        <w:rPr>
          <w:i/>
        </w:rPr>
        <w:lastRenderedPageBreak/>
        <w:t>Продовження додатка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260"/>
        <w:gridCol w:w="1843"/>
        <w:gridCol w:w="1987"/>
        <w:gridCol w:w="1829"/>
      </w:tblGrid>
      <w:tr w:rsidR="00EB0772" w:rsidRPr="001A1D11" w:rsidTr="00EB0772">
        <w:trPr>
          <w:trHeight w:val="9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772" w:rsidRPr="00EB0772" w:rsidRDefault="00EB0772" w:rsidP="00EB0772">
            <w:pPr>
              <w:spacing w:line="232" w:lineRule="auto"/>
              <w:jc w:val="center"/>
              <w:rPr>
                <w:b/>
                <w:i/>
                <w:lang w:val="ru-RU" w:eastAsia="ru-RU"/>
              </w:rPr>
            </w:pPr>
            <w:r>
              <w:rPr>
                <w:b/>
                <w:i/>
                <w:lang w:val="ru-RU" w:eastAsia="ru-RU"/>
              </w:rPr>
              <w:t>1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72" w:rsidRPr="00EB0772" w:rsidRDefault="00EB0772" w:rsidP="00EB0772">
            <w:pPr>
              <w:spacing w:line="232" w:lineRule="auto"/>
              <w:ind w:left="34" w:right="56" w:hanging="34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72" w:rsidRPr="00EB0772" w:rsidRDefault="00EB0772" w:rsidP="00EB0772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3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72" w:rsidRPr="00EB0772" w:rsidRDefault="00EB0772" w:rsidP="00EB0772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72" w:rsidRPr="00EB0772" w:rsidRDefault="00EB0772" w:rsidP="00EB0772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5</w:t>
            </w:r>
          </w:p>
        </w:tc>
      </w:tr>
      <w:tr w:rsidR="00EB0772" w:rsidRPr="001A1D11" w:rsidTr="0083727A">
        <w:trPr>
          <w:trHeight w:val="11742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772" w:rsidRPr="001A1D11" w:rsidRDefault="00EB0772" w:rsidP="00BB0D84">
            <w:pPr>
              <w:spacing w:line="232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772" w:rsidRDefault="00EB0772" w:rsidP="00BB0D84">
            <w:pPr>
              <w:spacing w:line="232" w:lineRule="auto"/>
              <w:ind w:left="34" w:right="56" w:hanging="34"/>
              <w:jc w:val="both"/>
              <w:rPr>
                <w:lang w:eastAsia="ru-RU"/>
              </w:rPr>
            </w:pPr>
            <w:r w:rsidRPr="001A1D11">
              <w:rPr>
                <w:bCs/>
              </w:rPr>
              <w:t>Процедура отримання пер</w:t>
            </w:r>
            <w:r>
              <w:rPr>
                <w:bCs/>
              </w:rPr>
              <w:t>-</w:t>
            </w:r>
            <w:r w:rsidRPr="001A1D11">
              <w:rPr>
                <w:bCs/>
              </w:rPr>
              <w:t xml:space="preserve">винної інформації для ознайомлення з вимогами регуляторного </w:t>
            </w:r>
            <w:proofErr w:type="spellStart"/>
            <w:r w:rsidRPr="001A1D11">
              <w:rPr>
                <w:bCs/>
              </w:rPr>
              <w:t>акта</w:t>
            </w:r>
            <w:proofErr w:type="spellEnd"/>
            <w:r w:rsidRPr="001A1D11">
              <w:rPr>
                <w:bCs/>
                <w:i/>
              </w:rPr>
              <w:t>.</w:t>
            </w:r>
            <w:r w:rsidRPr="001A1D11">
              <w:rPr>
                <w:b/>
                <w:bCs/>
                <w:i/>
              </w:rPr>
              <w:t xml:space="preserve"> </w:t>
            </w:r>
            <w:r w:rsidRPr="001A1D11">
              <w:rPr>
                <w:bCs/>
                <w:lang w:eastAsia="ru-RU"/>
              </w:rPr>
              <w:t xml:space="preserve">Розмір часу і коштів, що </w:t>
            </w:r>
            <w:proofErr w:type="spellStart"/>
            <w:r w:rsidRPr="001A1D11">
              <w:rPr>
                <w:bCs/>
                <w:lang w:eastAsia="ru-RU"/>
              </w:rPr>
              <w:t>витра</w:t>
            </w:r>
            <w:r>
              <w:rPr>
                <w:bCs/>
                <w:lang w:eastAsia="ru-RU"/>
              </w:rPr>
              <w:t>-</w:t>
            </w:r>
            <w:r w:rsidRPr="001A1D11">
              <w:rPr>
                <w:bCs/>
                <w:lang w:eastAsia="ru-RU"/>
              </w:rPr>
              <w:t>чатимуться</w:t>
            </w:r>
            <w:proofErr w:type="spellEnd"/>
            <w:r w:rsidRPr="001A1D11">
              <w:rPr>
                <w:bCs/>
                <w:lang w:eastAsia="ru-RU"/>
              </w:rPr>
              <w:t xml:space="preserve"> суб’єктами </w:t>
            </w:r>
            <w:proofErr w:type="spellStart"/>
            <w:r w:rsidRPr="001A1D11">
              <w:rPr>
                <w:bCs/>
                <w:lang w:eastAsia="ru-RU"/>
              </w:rPr>
              <w:t>гос</w:t>
            </w:r>
            <w:proofErr w:type="spellEnd"/>
            <w:r>
              <w:rPr>
                <w:bCs/>
                <w:lang w:eastAsia="ru-RU"/>
              </w:rPr>
              <w:t>-</w:t>
            </w:r>
            <w:proofErr w:type="spellStart"/>
            <w:r w:rsidRPr="001A1D11">
              <w:rPr>
                <w:bCs/>
                <w:lang w:eastAsia="ru-RU"/>
              </w:rPr>
              <w:t>подарювання</w:t>
            </w:r>
            <w:proofErr w:type="spellEnd"/>
            <w:r w:rsidRPr="001A1D11">
              <w:rPr>
                <w:bCs/>
                <w:lang w:eastAsia="ru-RU"/>
              </w:rPr>
              <w:t>-підприємця</w:t>
            </w:r>
            <w:r>
              <w:rPr>
                <w:bCs/>
                <w:lang w:eastAsia="ru-RU"/>
              </w:rPr>
              <w:t>-</w:t>
            </w:r>
            <w:r w:rsidRPr="001A1D11">
              <w:rPr>
                <w:bCs/>
                <w:lang w:eastAsia="ru-RU"/>
              </w:rPr>
              <w:t>ми, пов’язан</w:t>
            </w:r>
            <w:r>
              <w:rPr>
                <w:bCs/>
                <w:lang w:eastAsia="ru-RU"/>
              </w:rPr>
              <w:t>і</w:t>
            </w:r>
            <w:r w:rsidRPr="001A1D11">
              <w:rPr>
                <w:bCs/>
                <w:lang w:eastAsia="ru-RU"/>
              </w:rPr>
              <w:t xml:space="preserve"> з виконанням вимог </w:t>
            </w:r>
            <w:proofErr w:type="spellStart"/>
            <w:r w:rsidRPr="001A1D11">
              <w:rPr>
                <w:bCs/>
                <w:lang w:eastAsia="ru-RU"/>
              </w:rPr>
              <w:t>акта</w:t>
            </w:r>
            <w:proofErr w:type="spellEnd"/>
            <w:r w:rsidRPr="001A1D11">
              <w:rPr>
                <w:bCs/>
                <w:lang w:eastAsia="ru-RU"/>
              </w:rPr>
              <w:t>*</w:t>
            </w:r>
            <w:r w:rsidRPr="001A1D11">
              <w:rPr>
                <w:lang w:eastAsia="ru-RU"/>
              </w:rPr>
              <w:t>****:</w:t>
            </w:r>
          </w:p>
          <w:p w:rsidR="00EB0772" w:rsidRPr="001A1D11" w:rsidRDefault="00EB0772" w:rsidP="0055190D">
            <w:pPr>
              <w:spacing w:line="232" w:lineRule="auto"/>
              <w:ind w:right="56"/>
              <w:jc w:val="both"/>
              <w:rPr>
                <w:lang w:eastAsia="ru-RU"/>
              </w:rPr>
            </w:pPr>
          </w:p>
          <w:p w:rsidR="00EB0772" w:rsidRPr="001A1D11" w:rsidRDefault="00EB0772" w:rsidP="00BB0D84">
            <w:pPr>
              <w:spacing w:line="235" w:lineRule="auto"/>
              <w:ind w:left="34" w:right="56" w:hanging="34"/>
              <w:jc w:val="both"/>
              <w:rPr>
                <w:i/>
                <w:iCs/>
                <w:lang w:eastAsia="en-US"/>
              </w:rPr>
            </w:pPr>
            <w:r w:rsidRPr="001A1D11">
              <w:rPr>
                <w:i/>
                <w:iCs/>
                <w:lang w:eastAsia="en-US"/>
              </w:rPr>
              <w:t xml:space="preserve">Формула: </w:t>
            </w:r>
          </w:p>
          <w:p w:rsidR="00EB0772" w:rsidRPr="001A1D11" w:rsidRDefault="00EB0772" w:rsidP="00D576E6">
            <w:pPr>
              <w:spacing w:line="232" w:lineRule="auto"/>
              <w:ind w:left="34" w:right="56" w:hanging="34"/>
              <w:jc w:val="both"/>
              <w:rPr>
                <w:bCs/>
              </w:rPr>
            </w:pPr>
            <w:r w:rsidRPr="001A1D11">
              <w:rPr>
                <w:i/>
                <w:iCs/>
                <w:lang w:eastAsia="en-US"/>
              </w:rPr>
              <w:t>Розмір часу і коштів, що витрачаються</w:t>
            </w:r>
            <w:r>
              <w:rPr>
                <w:i/>
                <w:iCs/>
                <w:lang w:eastAsia="en-US"/>
              </w:rPr>
              <w:t xml:space="preserve">   </w:t>
            </w:r>
            <w:r w:rsidRPr="001A1D11">
              <w:rPr>
                <w:i/>
                <w:iCs/>
                <w:lang w:eastAsia="en-US"/>
              </w:rPr>
              <w:t xml:space="preserve"> суб’єктами </w:t>
            </w:r>
          </w:p>
          <w:p w:rsidR="00EB0772" w:rsidRPr="001A1D11" w:rsidRDefault="00EB0772" w:rsidP="00D576E6">
            <w:pPr>
              <w:tabs>
                <w:tab w:val="left" w:pos="-4927"/>
              </w:tabs>
              <w:jc w:val="both"/>
              <w:rPr>
                <w:bCs/>
                <w:i/>
                <w:iCs/>
                <w:lang w:eastAsia="en-US"/>
              </w:rPr>
            </w:pPr>
            <w:r w:rsidRPr="001A1D11">
              <w:rPr>
                <w:i/>
                <w:iCs/>
                <w:lang w:eastAsia="en-US"/>
              </w:rPr>
              <w:t xml:space="preserve">господарювання на </w:t>
            </w:r>
            <w:proofErr w:type="spellStart"/>
            <w:r w:rsidRPr="001A1D11">
              <w:rPr>
                <w:i/>
                <w:iCs/>
                <w:lang w:eastAsia="en-US"/>
              </w:rPr>
              <w:t>ознайом-лення</w:t>
            </w:r>
            <w:proofErr w:type="spellEnd"/>
            <w:r w:rsidRPr="001A1D11">
              <w:rPr>
                <w:i/>
                <w:iCs/>
                <w:lang w:eastAsia="en-US"/>
              </w:rPr>
              <w:t xml:space="preserve"> з регуляторним актом, визначено за консультацією з </w:t>
            </w:r>
            <w:r w:rsidRPr="001A1D11">
              <w:rPr>
                <w:bCs/>
                <w:i/>
                <w:iCs/>
                <w:lang w:eastAsia="en-US"/>
              </w:rPr>
              <w:t>міськ</w:t>
            </w:r>
            <w:r>
              <w:rPr>
                <w:bCs/>
                <w:i/>
                <w:iCs/>
                <w:lang w:eastAsia="en-US"/>
              </w:rPr>
              <w:t>ою координаційною</w:t>
            </w:r>
            <w:r w:rsidRPr="001A1D11">
              <w:rPr>
                <w:bCs/>
                <w:i/>
                <w:iCs/>
                <w:lang w:eastAsia="en-US"/>
              </w:rPr>
              <w:t xml:space="preserve"> </w:t>
            </w:r>
            <w:r>
              <w:rPr>
                <w:bCs/>
                <w:i/>
                <w:iCs/>
                <w:lang w:eastAsia="en-US"/>
              </w:rPr>
              <w:t xml:space="preserve">  </w:t>
            </w:r>
            <w:r w:rsidRPr="001A1D11">
              <w:rPr>
                <w:bCs/>
                <w:i/>
                <w:iCs/>
                <w:lang w:eastAsia="en-US"/>
              </w:rPr>
              <w:t>ра</w:t>
            </w:r>
            <w:r>
              <w:rPr>
                <w:bCs/>
                <w:i/>
                <w:iCs/>
                <w:lang w:eastAsia="en-US"/>
              </w:rPr>
              <w:t>-</w:t>
            </w:r>
            <w:r w:rsidRPr="001A1D11">
              <w:rPr>
                <w:bCs/>
                <w:i/>
                <w:iCs/>
                <w:lang w:eastAsia="en-US"/>
              </w:rPr>
              <w:t>д</w:t>
            </w:r>
            <w:r>
              <w:rPr>
                <w:bCs/>
                <w:i/>
                <w:iCs/>
                <w:lang w:eastAsia="en-US"/>
              </w:rPr>
              <w:t>ою</w:t>
            </w:r>
            <w:r w:rsidRPr="001A1D11">
              <w:rPr>
                <w:bCs/>
                <w:i/>
                <w:iCs/>
                <w:lang w:eastAsia="en-US"/>
              </w:rPr>
              <w:t xml:space="preserve"> з питань розвитку під</w:t>
            </w:r>
            <w:r>
              <w:rPr>
                <w:bCs/>
                <w:i/>
                <w:iCs/>
                <w:lang w:eastAsia="en-US"/>
              </w:rPr>
              <w:t>-</w:t>
            </w:r>
            <w:proofErr w:type="spellStart"/>
            <w:r w:rsidRPr="001A1D11">
              <w:rPr>
                <w:bCs/>
                <w:i/>
                <w:iCs/>
                <w:lang w:eastAsia="en-US"/>
              </w:rPr>
              <w:t>приємництва</w:t>
            </w:r>
            <w:proofErr w:type="spellEnd"/>
            <w:r w:rsidRPr="001A1D11">
              <w:rPr>
                <w:bCs/>
                <w:i/>
                <w:iCs/>
                <w:lang w:eastAsia="en-US"/>
              </w:rPr>
              <w:t xml:space="preserve"> </w:t>
            </w:r>
            <w:r>
              <w:rPr>
                <w:bCs/>
                <w:i/>
                <w:iCs/>
                <w:lang w:eastAsia="en-US"/>
              </w:rPr>
              <w:t>й</w:t>
            </w:r>
            <w:r w:rsidRPr="001A1D11">
              <w:rPr>
                <w:bCs/>
                <w:i/>
                <w:iCs/>
                <w:lang w:eastAsia="en-US"/>
              </w:rPr>
              <w:t xml:space="preserve"> </w:t>
            </w:r>
            <w:r>
              <w:rPr>
                <w:bCs/>
                <w:i/>
                <w:iCs/>
                <w:lang w:eastAsia="en-US"/>
              </w:rPr>
              <w:t>міськими консультативними</w:t>
            </w:r>
            <w:r w:rsidRPr="001A1D11">
              <w:rPr>
                <w:bCs/>
                <w:i/>
                <w:iCs/>
                <w:lang w:eastAsia="en-US"/>
              </w:rPr>
              <w:t xml:space="preserve"> радами з </w:t>
            </w:r>
            <w:r w:rsidRPr="001A1D11">
              <w:rPr>
                <w:bCs/>
                <w:i/>
                <w:lang w:eastAsia="ru-RU"/>
              </w:rPr>
              <w:t>пита</w:t>
            </w:r>
            <w:r>
              <w:rPr>
                <w:bCs/>
                <w:i/>
                <w:lang w:eastAsia="ru-RU"/>
              </w:rPr>
              <w:t>нь: торгівлі, ресторан-ного госпо</w:t>
            </w:r>
            <w:r w:rsidRPr="001A1D11">
              <w:rPr>
                <w:bCs/>
                <w:i/>
                <w:lang w:eastAsia="ru-RU"/>
              </w:rPr>
              <w:t>дарства та ви</w:t>
            </w:r>
            <w:r>
              <w:rPr>
                <w:bCs/>
                <w:i/>
                <w:lang w:eastAsia="ru-RU"/>
              </w:rPr>
              <w:t>-</w:t>
            </w:r>
            <w:proofErr w:type="spellStart"/>
            <w:r w:rsidRPr="001A1D11">
              <w:rPr>
                <w:bCs/>
                <w:i/>
                <w:lang w:eastAsia="ru-RU"/>
              </w:rPr>
              <w:t>робництва</w:t>
            </w:r>
            <w:proofErr w:type="spellEnd"/>
            <w:r w:rsidRPr="001A1D11">
              <w:rPr>
                <w:bCs/>
                <w:i/>
                <w:lang w:eastAsia="ru-RU"/>
              </w:rPr>
              <w:t xml:space="preserve"> пр</w:t>
            </w:r>
            <w:r>
              <w:rPr>
                <w:bCs/>
                <w:i/>
                <w:lang w:eastAsia="ru-RU"/>
              </w:rPr>
              <w:t>одуктів харчу-</w:t>
            </w:r>
            <w:proofErr w:type="spellStart"/>
            <w:r>
              <w:rPr>
                <w:bCs/>
                <w:i/>
                <w:lang w:eastAsia="ru-RU"/>
              </w:rPr>
              <w:t>вання</w:t>
            </w:r>
            <w:proofErr w:type="spellEnd"/>
            <w:r>
              <w:rPr>
                <w:bCs/>
                <w:i/>
                <w:lang w:eastAsia="ru-RU"/>
              </w:rPr>
              <w:t>; діяльності</w:t>
            </w:r>
            <w:r w:rsidRPr="001A1D11">
              <w:rPr>
                <w:bCs/>
                <w:i/>
                <w:lang w:eastAsia="ru-RU"/>
              </w:rPr>
              <w:t xml:space="preserve"> готелів, надання індивідуальних </w:t>
            </w:r>
            <w:proofErr w:type="spellStart"/>
            <w:r w:rsidRPr="001A1D11">
              <w:rPr>
                <w:bCs/>
                <w:i/>
                <w:lang w:eastAsia="ru-RU"/>
              </w:rPr>
              <w:t>пос</w:t>
            </w:r>
            <w:proofErr w:type="spellEnd"/>
            <w:r>
              <w:rPr>
                <w:bCs/>
                <w:i/>
                <w:lang w:eastAsia="ru-RU"/>
              </w:rPr>
              <w:t>-</w:t>
            </w:r>
            <w:r w:rsidRPr="001A1D11">
              <w:rPr>
                <w:bCs/>
                <w:i/>
                <w:lang w:eastAsia="ru-RU"/>
              </w:rPr>
              <w:t>луг</w:t>
            </w:r>
            <w:r>
              <w:rPr>
                <w:bCs/>
                <w:i/>
                <w:iCs/>
                <w:lang w:eastAsia="en-US"/>
              </w:rPr>
              <w:t xml:space="preserve"> і</w:t>
            </w:r>
            <w:r w:rsidRPr="001A1D11">
              <w:rPr>
                <w:i/>
                <w:iCs/>
                <w:lang w:eastAsia="en-US"/>
              </w:rPr>
              <w:t xml:space="preserve"> розраховуються за формулою: витрата часу на ознайомлення (год) Х </w:t>
            </w:r>
            <w:r w:rsidRPr="001A1D11">
              <w:rPr>
                <w:bCs/>
                <w:i/>
                <w:iCs/>
                <w:lang w:eastAsia="en-US"/>
              </w:rPr>
              <w:t>міні</w:t>
            </w:r>
            <w:r>
              <w:rPr>
                <w:bCs/>
                <w:i/>
                <w:iCs/>
                <w:lang w:eastAsia="en-US"/>
              </w:rPr>
              <w:t>-</w:t>
            </w:r>
            <w:proofErr w:type="spellStart"/>
            <w:r w:rsidRPr="001A1D11">
              <w:rPr>
                <w:bCs/>
                <w:i/>
                <w:iCs/>
                <w:lang w:eastAsia="en-US"/>
              </w:rPr>
              <w:t>мальна</w:t>
            </w:r>
            <w:proofErr w:type="spellEnd"/>
            <w:r w:rsidRPr="001A1D11">
              <w:rPr>
                <w:bCs/>
                <w:i/>
                <w:iCs/>
                <w:lang w:eastAsia="en-US"/>
              </w:rPr>
              <w:t xml:space="preserve"> заробітна плата за місяць (грн) / кількість робо</w:t>
            </w:r>
            <w:r>
              <w:rPr>
                <w:bCs/>
                <w:i/>
                <w:iCs/>
                <w:lang w:eastAsia="en-US"/>
              </w:rPr>
              <w:t>-</w:t>
            </w:r>
            <w:r w:rsidRPr="001A1D11">
              <w:rPr>
                <w:bCs/>
                <w:i/>
                <w:iCs/>
                <w:lang w:eastAsia="en-US"/>
              </w:rPr>
              <w:t xml:space="preserve">чого часу за </w:t>
            </w:r>
            <w:r>
              <w:rPr>
                <w:bCs/>
                <w:i/>
                <w:iCs/>
                <w:lang w:eastAsia="en-US"/>
              </w:rPr>
              <w:t xml:space="preserve"> </w:t>
            </w:r>
            <w:r w:rsidRPr="001A1D11">
              <w:rPr>
                <w:bCs/>
                <w:i/>
                <w:iCs/>
                <w:lang w:eastAsia="en-US"/>
              </w:rPr>
              <w:t>1 місяць (год):</w:t>
            </w:r>
          </w:p>
          <w:p w:rsidR="00EB0772" w:rsidRPr="001A1D11" w:rsidRDefault="00EB0772" w:rsidP="00D576E6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lang w:eastAsia="en-US"/>
              </w:rPr>
            </w:pPr>
          </w:p>
          <w:p w:rsidR="00EB0772" w:rsidRPr="001A1D11" w:rsidRDefault="00EB0772" w:rsidP="00D576E6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lang w:eastAsia="en-US"/>
              </w:rPr>
            </w:pPr>
            <w:r>
              <w:rPr>
                <w:bCs/>
                <w:i/>
                <w:iCs/>
                <w:lang w:eastAsia="en-US"/>
              </w:rPr>
              <w:t>у перший рік регулювання</w:t>
            </w:r>
            <w:r w:rsidRPr="001A1D11">
              <w:rPr>
                <w:bCs/>
                <w:i/>
                <w:iCs/>
                <w:lang w:eastAsia="en-US"/>
              </w:rPr>
              <w:t>:</w:t>
            </w:r>
          </w:p>
          <w:p w:rsidR="00EB0772" w:rsidRPr="001A1D11" w:rsidRDefault="00EB0772" w:rsidP="00D576E6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lang w:eastAsia="en-US"/>
              </w:rPr>
            </w:pPr>
            <w:r w:rsidRPr="001A1D11">
              <w:rPr>
                <w:bCs/>
                <w:i/>
                <w:iCs/>
                <w:lang w:eastAsia="en-US"/>
              </w:rPr>
              <w:t>0,083год Х 8000</w:t>
            </w:r>
            <w:r>
              <w:rPr>
                <w:bCs/>
                <w:i/>
                <w:iCs/>
                <w:lang w:eastAsia="en-US"/>
              </w:rPr>
              <w:t xml:space="preserve"> </w:t>
            </w:r>
            <w:r w:rsidRPr="001A1D11">
              <w:rPr>
                <w:bCs/>
                <w:i/>
                <w:iCs/>
                <w:lang w:eastAsia="en-US"/>
              </w:rPr>
              <w:t>грн/160 год = 4,15  грн;</w:t>
            </w:r>
          </w:p>
          <w:p w:rsidR="00EB0772" w:rsidRPr="001A1D11" w:rsidRDefault="00EB0772" w:rsidP="00D576E6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lang w:eastAsia="en-US"/>
              </w:rPr>
            </w:pPr>
            <w:r w:rsidRPr="001A1D11">
              <w:rPr>
                <w:bCs/>
                <w:i/>
                <w:iCs/>
                <w:lang w:eastAsia="en-US"/>
              </w:rPr>
              <w:t>за наступний рік (</w:t>
            </w:r>
            <w:proofErr w:type="spellStart"/>
            <w:r w:rsidRPr="001A1D11">
              <w:rPr>
                <w:bCs/>
                <w:i/>
                <w:iCs/>
                <w:lang w:eastAsia="en-US"/>
              </w:rPr>
              <w:t>періодич</w:t>
            </w:r>
            <w:proofErr w:type="spellEnd"/>
            <w:r>
              <w:rPr>
                <w:bCs/>
                <w:i/>
                <w:iCs/>
                <w:lang w:eastAsia="en-US"/>
              </w:rPr>
              <w:t>-</w:t>
            </w:r>
            <w:r w:rsidRPr="001A1D11">
              <w:rPr>
                <w:bCs/>
                <w:i/>
                <w:iCs/>
                <w:lang w:eastAsia="en-US"/>
              </w:rPr>
              <w:t>ний):</w:t>
            </w:r>
          </w:p>
          <w:p w:rsidR="00EB0772" w:rsidRPr="001A1D11" w:rsidRDefault="00EB0772" w:rsidP="00D576E6">
            <w:pPr>
              <w:tabs>
                <w:tab w:val="left" w:pos="-4927"/>
              </w:tabs>
              <w:jc w:val="both"/>
              <w:rPr>
                <w:bCs/>
                <w:i/>
                <w:iCs/>
                <w:lang w:eastAsia="en-US"/>
              </w:rPr>
            </w:pPr>
            <w:r w:rsidRPr="001A1D11">
              <w:rPr>
                <w:bCs/>
                <w:i/>
                <w:iCs/>
                <w:lang w:eastAsia="en-US"/>
              </w:rPr>
              <w:t>0,083год Х 8000</w:t>
            </w:r>
            <w:r>
              <w:rPr>
                <w:bCs/>
                <w:i/>
                <w:iCs/>
                <w:lang w:eastAsia="en-US"/>
              </w:rPr>
              <w:t xml:space="preserve"> </w:t>
            </w:r>
            <w:r w:rsidRPr="001A1D11">
              <w:rPr>
                <w:bCs/>
                <w:i/>
                <w:iCs/>
                <w:lang w:eastAsia="en-US"/>
              </w:rPr>
              <w:t>грн/160 год = 4,15  грн;</w:t>
            </w:r>
          </w:p>
          <w:p w:rsidR="00EB0772" w:rsidRPr="001A1D11" w:rsidRDefault="00EB0772" w:rsidP="00D576E6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lang w:eastAsia="en-US"/>
              </w:rPr>
            </w:pPr>
            <w:r w:rsidRPr="001A1D11">
              <w:rPr>
                <w:bCs/>
                <w:i/>
                <w:iCs/>
                <w:lang w:eastAsia="en-US"/>
              </w:rPr>
              <w:t>за 5 років регулювання:</w:t>
            </w:r>
          </w:p>
          <w:p w:rsidR="00EB0772" w:rsidRPr="001A1D11" w:rsidRDefault="00EB0772" w:rsidP="00D576E6">
            <w:pPr>
              <w:tabs>
                <w:tab w:val="left" w:pos="-4927"/>
              </w:tabs>
              <w:jc w:val="both"/>
              <w:rPr>
                <w:bCs/>
              </w:rPr>
            </w:pPr>
            <w:r w:rsidRPr="001A1D11">
              <w:rPr>
                <w:bCs/>
                <w:i/>
                <w:iCs/>
                <w:lang w:eastAsia="en-US"/>
              </w:rPr>
              <w:t>(0,083год Х 8000</w:t>
            </w:r>
            <w:r>
              <w:rPr>
                <w:bCs/>
                <w:i/>
                <w:iCs/>
                <w:lang w:eastAsia="en-US"/>
              </w:rPr>
              <w:t xml:space="preserve"> </w:t>
            </w:r>
            <w:r w:rsidRPr="001A1D11">
              <w:rPr>
                <w:bCs/>
                <w:i/>
                <w:iCs/>
                <w:lang w:eastAsia="en-US"/>
              </w:rPr>
              <w:t>грн/</w:t>
            </w:r>
            <w:r>
              <w:rPr>
                <w:bCs/>
                <w:i/>
                <w:iCs/>
                <w:lang w:eastAsia="en-US"/>
              </w:rPr>
              <w:t>160 год)Х 5 років = 20,75  грн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772" w:rsidRPr="001A1D11" w:rsidRDefault="00EB0772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EB0772" w:rsidRDefault="00EB0772" w:rsidP="0055190D">
            <w:pPr>
              <w:spacing w:line="232" w:lineRule="auto"/>
              <w:rPr>
                <w:lang w:eastAsia="ru-RU"/>
              </w:rPr>
            </w:pPr>
          </w:p>
          <w:p w:rsidR="00EB0772" w:rsidRPr="001A1D11" w:rsidRDefault="00EB0772" w:rsidP="0055190D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EB0772" w:rsidRPr="00BF277A" w:rsidRDefault="00EB0772" w:rsidP="00BB0D84">
            <w:pPr>
              <w:spacing w:line="232" w:lineRule="auto"/>
              <w:rPr>
                <w:sz w:val="6"/>
                <w:lang w:eastAsia="ru-RU"/>
              </w:rPr>
            </w:pPr>
          </w:p>
          <w:p w:rsidR="00EB0772" w:rsidRPr="001A1D11" w:rsidRDefault="00EB0772" w:rsidP="00BB0D84">
            <w:pPr>
              <w:rPr>
                <w:lang w:eastAsia="ru-RU"/>
              </w:rPr>
            </w:pPr>
            <w:r w:rsidRPr="001A1D11">
              <w:rPr>
                <w:lang w:eastAsia="ru-RU"/>
              </w:rPr>
              <w:t>4,15*****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772" w:rsidRPr="001A1D11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Pr="001A1D11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Pr="001A1D11" w:rsidRDefault="00EB0772" w:rsidP="00BB0D84">
            <w:pPr>
              <w:spacing w:line="232" w:lineRule="auto"/>
              <w:rPr>
                <w:sz w:val="32"/>
                <w:lang w:eastAsia="ru-RU"/>
              </w:rPr>
            </w:pPr>
          </w:p>
          <w:p w:rsidR="00EB0772" w:rsidRPr="001A1D11" w:rsidRDefault="00EB0772" w:rsidP="00BB0D84">
            <w:pPr>
              <w:spacing w:line="232" w:lineRule="auto"/>
              <w:rPr>
                <w:lang w:eastAsia="ru-RU"/>
              </w:rPr>
            </w:pPr>
            <w:r w:rsidRPr="001A1D11">
              <w:rPr>
                <w:lang w:eastAsia="ru-RU"/>
              </w:rPr>
              <w:t>4,15*****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772" w:rsidRPr="001A1D11" w:rsidRDefault="00EB0772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EB0772" w:rsidRPr="001A1D11" w:rsidRDefault="00EB0772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Pr="001A1D11" w:rsidRDefault="00EB0772" w:rsidP="00BB0D84">
            <w:pPr>
              <w:spacing w:line="232" w:lineRule="auto"/>
              <w:rPr>
                <w:lang w:eastAsia="ru-RU"/>
              </w:rPr>
            </w:pPr>
          </w:p>
          <w:p w:rsidR="00EB0772" w:rsidRPr="001A1D11" w:rsidRDefault="00EB0772" w:rsidP="00BB0D84">
            <w:pPr>
              <w:spacing w:line="232" w:lineRule="auto"/>
              <w:jc w:val="center"/>
              <w:rPr>
                <w:sz w:val="8"/>
                <w:lang w:eastAsia="ru-RU"/>
              </w:rPr>
            </w:pPr>
          </w:p>
          <w:p w:rsidR="00EB0772" w:rsidRPr="001A1D11" w:rsidRDefault="00EB0772" w:rsidP="00BB0D84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20,75*****;</w:t>
            </w:r>
          </w:p>
          <w:p w:rsidR="00EB0772" w:rsidRPr="001A1D11" w:rsidRDefault="00EB0772" w:rsidP="00BB0D84">
            <w:pPr>
              <w:spacing w:line="232" w:lineRule="auto"/>
              <w:jc w:val="center"/>
              <w:rPr>
                <w:lang w:eastAsia="ru-RU"/>
              </w:rPr>
            </w:pPr>
          </w:p>
        </w:tc>
      </w:tr>
      <w:tr w:rsidR="001A1D11" w:rsidRPr="001A1D11" w:rsidTr="00EB077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9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D576E6">
            <w:pPr>
              <w:ind w:right="56"/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Процедура офіційного по</w:t>
            </w:r>
            <w:r w:rsidR="00EB0772">
              <w:rPr>
                <w:lang w:eastAsia="ru-RU"/>
              </w:rPr>
              <w:t>-</w:t>
            </w:r>
            <w:r w:rsidRPr="001A1D11">
              <w:rPr>
                <w:lang w:eastAsia="ru-RU"/>
              </w:rPr>
              <w:t>дан</w:t>
            </w:r>
            <w:r w:rsidR="00BB0D84">
              <w:rPr>
                <w:lang w:eastAsia="ru-RU"/>
              </w:rPr>
              <w:t>ня декларації</w:t>
            </w:r>
            <w:r w:rsidRPr="001A1D11">
              <w:rPr>
                <w:lang w:eastAsia="ru-RU"/>
              </w:rPr>
              <w:t xml:space="preserve"> зі спла</w:t>
            </w:r>
            <w:r w:rsidR="00EB0772">
              <w:rPr>
                <w:lang w:eastAsia="ru-RU"/>
              </w:rPr>
              <w:t>ти по</w:t>
            </w:r>
            <w:r w:rsidR="00BB0D84">
              <w:rPr>
                <w:lang w:eastAsia="ru-RU"/>
              </w:rPr>
              <w:t xml:space="preserve">датку контролюючому </w:t>
            </w:r>
            <w:proofErr w:type="spellStart"/>
            <w:r w:rsidR="00BB0D84">
              <w:rPr>
                <w:lang w:eastAsia="ru-RU"/>
              </w:rPr>
              <w:t>ор</w:t>
            </w:r>
            <w:proofErr w:type="spellEnd"/>
            <w:r w:rsidR="00EB0772">
              <w:rPr>
                <w:lang w:eastAsia="ru-RU"/>
              </w:rPr>
              <w:t>-</w:t>
            </w:r>
            <w:r w:rsidR="00BB0D84">
              <w:rPr>
                <w:lang w:eastAsia="ru-RU"/>
              </w:rPr>
              <w:t>гану</w:t>
            </w:r>
          </w:p>
        </w:tc>
        <w:tc>
          <w:tcPr>
            <w:tcW w:w="2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615FAD" w:rsidP="00D576E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 w:rsidR="001A1D11" w:rsidRPr="001A1D11">
              <w:rPr>
                <w:lang w:eastAsia="ru-RU"/>
              </w:rPr>
              <w:t>-</w:t>
            </w:r>
          </w:p>
        </w:tc>
      </w:tr>
      <w:tr w:rsidR="001A1D11" w:rsidRPr="001A1D11" w:rsidTr="00EB077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10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D576E6">
            <w:pPr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Інші процедури</w:t>
            </w:r>
          </w:p>
        </w:tc>
        <w:tc>
          <w:tcPr>
            <w:tcW w:w="2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D576E6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 xml:space="preserve">Не передбачено </w:t>
            </w:r>
          </w:p>
        </w:tc>
      </w:tr>
      <w:tr w:rsidR="00D63123" w:rsidRPr="001A1D11" w:rsidTr="00EB077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11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31291B" w:rsidP="00D576E6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Разом, грн</w:t>
            </w:r>
          </w:p>
          <w:p w:rsidR="001A1D11" w:rsidRPr="001A1D11" w:rsidRDefault="001A1D11" w:rsidP="00D576E6">
            <w:pPr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Формула:</w:t>
            </w:r>
          </w:p>
          <w:p w:rsidR="001A1D11" w:rsidRPr="001A1D11" w:rsidRDefault="001A1D11" w:rsidP="00D576E6">
            <w:pPr>
              <w:jc w:val="both"/>
              <w:rPr>
                <w:lang w:eastAsia="ru-RU"/>
              </w:rPr>
            </w:pPr>
            <w:r w:rsidRPr="001A1D11">
              <w:rPr>
                <w:i/>
                <w:lang w:eastAsia="ru-RU"/>
              </w:rPr>
              <w:t>(сума рядків 8+9+10)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4,15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4,15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20,75</w:t>
            </w:r>
          </w:p>
        </w:tc>
      </w:tr>
    </w:tbl>
    <w:p w:rsidR="00EB0772" w:rsidRPr="00EB0772" w:rsidRDefault="00EB0772" w:rsidP="00EB0772">
      <w:pPr>
        <w:ind w:firstLine="567"/>
        <w:jc w:val="right"/>
        <w:rPr>
          <w:i/>
          <w:lang w:eastAsia="ru-RU"/>
        </w:rPr>
      </w:pPr>
      <w:r>
        <w:rPr>
          <w:i/>
          <w:lang w:eastAsia="ru-RU"/>
        </w:rPr>
        <w:lastRenderedPageBreak/>
        <w:t>Продовження додатка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260"/>
        <w:gridCol w:w="1843"/>
        <w:gridCol w:w="1987"/>
        <w:gridCol w:w="1829"/>
      </w:tblGrid>
      <w:tr w:rsidR="00EB0772" w:rsidRPr="00EB0772" w:rsidTr="00EB0772">
        <w:trPr>
          <w:trHeight w:val="9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72" w:rsidRPr="00EB0772" w:rsidRDefault="00EB0772" w:rsidP="00EB0772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1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72" w:rsidRPr="00EB0772" w:rsidRDefault="00EB0772" w:rsidP="00EB0772">
            <w:pPr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72" w:rsidRPr="00EB0772" w:rsidRDefault="00EB0772" w:rsidP="00EB0772">
            <w:pPr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3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72" w:rsidRPr="00EB0772" w:rsidRDefault="00EB0772" w:rsidP="00EB0772">
            <w:pPr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72" w:rsidRPr="00EB0772" w:rsidRDefault="00EB0772" w:rsidP="00EB0772">
            <w:pPr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5</w:t>
            </w:r>
          </w:p>
        </w:tc>
      </w:tr>
      <w:tr w:rsidR="0006775A" w:rsidRPr="001A1D11" w:rsidTr="00EB077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5A" w:rsidRPr="001A1D11" w:rsidRDefault="0006775A" w:rsidP="00F03AE1">
            <w:pPr>
              <w:spacing w:line="232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F03AE1">
              <w:rPr>
                <w:lang w:eastAsia="ru-RU"/>
              </w:rPr>
              <w:t>2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5A" w:rsidRPr="0006775A" w:rsidRDefault="0006775A" w:rsidP="0006775A">
            <w:pPr>
              <w:jc w:val="both"/>
              <w:textAlignment w:val="baseline"/>
              <w:rPr>
                <w:bCs/>
                <w:szCs w:val="20"/>
                <w:lang w:eastAsia="ru-RU"/>
              </w:rPr>
            </w:pPr>
            <w:r>
              <w:rPr>
                <w:bCs/>
                <w:szCs w:val="20"/>
                <w:lang w:eastAsia="ru-RU"/>
              </w:rPr>
              <w:t>Сумарно</w:t>
            </w:r>
            <w:r w:rsidRPr="0006775A">
              <w:rPr>
                <w:bCs/>
                <w:szCs w:val="20"/>
                <w:lang w:eastAsia="ru-RU"/>
              </w:rPr>
              <w:t>, грн</w:t>
            </w:r>
          </w:p>
          <w:p w:rsidR="0006775A" w:rsidRPr="0006775A" w:rsidRDefault="0006775A" w:rsidP="0006775A">
            <w:pPr>
              <w:jc w:val="both"/>
              <w:textAlignment w:val="baseline"/>
              <w:rPr>
                <w:bCs/>
                <w:i/>
                <w:szCs w:val="20"/>
                <w:lang w:eastAsia="ru-RU"/>
              </w:rPr>
            </w:pPr>
            <w:r w:rsidRPr="0006775A">
              <w:rPr>
                <w:bCs/>
                <w:i/>
                <w:szCs w:val="20"/>
                <w:lang w:eastAsia="ru-RU"/>
              </w:rPr>
              <w:t>Формула:</w:t>
            </w:r>
          </w:p>
          <w:p w:rsidR="0006775A" w:rsidRPr="00E42CB2" w:rsidRDefault="00F03AE1" w:rsidP="0006775A">
            <w:pPr>
              <w:jc w:val="both"/>
              <w:textAlignment w:val="baseline"/>
              <w:rPr>
                <w:bCs/>
                <w:i/>
                <w:szCs w:val="20"/>
                <w:lang w:eastAsia="ru-RU"/>
              </w:rPr>
            </w:pPr>
            <w:r>
              <w:rPr>
                <w:bCs/>
                <w:i/>
                <w:szCs w:val="20"/>
                <w:lang w:eastAsia="ru-RU"/>
              </w:rPr>
              <w:t>(сума рядків (8+9+10)*</w:t>
            </w:r>
            <w:r w:rsidR="00CD1CF8">
              <w:rPr>
                <w:bCs/>
                <w:i/>
                <w:szCs w:val="20"/>
                <w:lang w:eastAsia="ru-RU"/>
              </w:rPr>
              <w:t>3</w:t>
            </w:r>
            <w:r w:rsidR="0006775A">
              <w:rPr>
                <w:bCs/>
                <w:i/>
                <w:szCs w:val="20"/>
                <w:lang w:eastAsia="ru-RU"/>
              </w:rPr>
              <w:t xml:space="preserve"> рядок)</w:t>
            </w:r>
            <w:r w:rsidR="00E42CB2">
              <w:rPr>
                <w:bCs/>
                <w:i/>
                <w:szCs w:val="20"/>
                <w:lang w:eastAsia="ru-RU"/>
              </w:rPr>
              <w:t>.</w:t>
            </w:r>
          </w:p>
          <w:p w:rsidR="0006775A" w:rsidRPr="0006775A" w:rsidRDefault="00E42CB2" w:rsidP="0006775A">
            <w:pPr>
              <w:jc w:val="both"/>
              <w:textAlignment w:val="baseline"/>
              <w:rPr>
                <w:bCs/>
                <w:i/>
                <w:iCs/>
                <w:szCs w:val="20"/>
                <w:lang w:eastAsia="ru-RU"/>
              </w:rPr>
            </w:pPr>
            <w:r>
              <w:rPr>
                <w:bCs/>
                <w:i/>
                <w:iCs/>
                <w:szCs w:val="20"/>
                <w:lang w:eastAsia="ru-RU"/>
              </w:rPr>
              <w:t>У</w:t>
            </w:r>
            <w:r w:rsidR="0006775A" w:rsidRPr="0006775A">
              <w:rPr>
                <w:bCs/>
                <w:i/>
                <w:iCs/>
                <w:szCs w:val="20"/>
                <w:lang w:eastAsia="ru-RU"/>
              </w:rPr>
              <w:t xml:space="preserve"> перший рік регулювання:</w:t>
            </w:r>
          </w:p>
          <w:p w:rsidR="0006775A" w:rsidRPr="0006775A" w:rsidRDefault="0006775A" w:rsidP="0006775A">
            <w:pPr>
              <w:jc w:val="both"/>
              <w:textAlignment w:val="baseline"/>
              <w:rPr>
                <w:bCs/>
                <w:i/>
                <w:iCs/>
                <w:szCs w:val="20"/>
                <w:lang w:eastAsia="ru-RU"/>
              </w:rPr>
            </w:pPr>
            <w:r w:rsidRPr="0006775A">
              <w:rPr>
                <w:bCs/>
                <w:i/>
                <w:iCs/>
                <w:szCs w:val="20"/>
                <w:lang w:eastAsia="ru-RU"/>
              </w:rPr>
              <w:t>4,15  грн</w:t>
            </w:r>
            <w:r>
              <w:rPr>
                <w:bCs/>
                <w:i/>
                <w:iCs/>
                <w:szCs w:val="20"/>
                <w:lang w:eastAsia="ru-RU"/>
              </w:rPr>
              <w:t xml:space="preserve"> Х 20 = 83 грн</w:t>
            </w:r>
            <w:r w:rsidRPr="0006775A">
              <w:rPr>
                <w:bCs/>
                <w:i/>
                <w:iCs/>
                <w:szCs w:val="20"/>
                <w:lang w:eastAsia="ru-RU"/>
              </w:rPr>
              <w:t>;</w:t>
            </w:r>
          </w:p>
          <w:p w:rsidR="0006775A" w:rsidRPr="0006775A" w:rsidRDefault="0006775A" w:rsidP="0006775A">
            <w:pPr>
              <w:jc w:val="both"/>
              <w:textAlignment w:val="baseline"/>
              <w:rPr>
                <w:bCs/>
                <w:i/>
                <w:iCs/>
                <w:szCs w:val="20"/>
                <w:lang w:eastAsia="ru-RU"/>
              </w:rPr>
            </w:pPr>
            <w:r w:rsidRPr="0006775A">
              <w:rPr>
                <w:bCs/>
                <w:i/>
                <w:iCs/>
                <w:szCs w:val="20"/>
                <w:lang w:eastAsia="ru-RU"/>
              </w:rPr>
              <w:t>за наступний рік (</w:t>
            </w:r>
            <w:proofErr w:type="spellStart"/>
            <w:r w:rsidRPr="0006775A">
              <w:rPr>
                <w:bCs/>
                <w:i/>
                <w:iCs/>
                <w:szCs w:val="20"/>
                <w:lang w:eastAsia="ru-RU"/>
              </w:rPr>
              <w:t>періодич</w:t>
            </w:r>
            <w:proofErr w:type="spellEnd"/>
            <w:r w:rsidRPr="0006775A">
              <w:rPr>
                <w:bCs/>
                <w:i/>
                <w:iCs/>
                <w:szCs w:val="20"/>
                <w:lang w:eastAsia="ru-RU"/>
              </w:rPr>
              <w:t>-ний):</w:t>
            </w:r>
          </w:p>
          <w:p w:rsidR="0006775A" w:rsidRPr="0006775A" w:rsidRDefault="0006775A" w:rsidP="0006775A">
            <w:pPr>
              <w:jc w:val="both"/>
              <w:textAlignment w:val="baseline"/>
              <w:rPr>
                <w:bCs/>
                <w:i/>
                <w:iCs/>
                <w:szCs w:val="20"/>
                <w:lang w:eastAsia="ru-RU"/>
              </w:rPr>
            </w:pPr>
            <w:r w:rsidRPr="0006775A">
              <w:rPr>
                <w:bCs/>
                <w:i/>
                <w:iCs/>
                <w:szCs w:val="20"/>
                <w:lang w:eastAsia="ru-RU"/>
              </w:rPr>
              <w:t>4,15  грн</w:t>
            </w:r>
            <w:r>
              <w:rPr>
                <w:bCs/>
                <w:i/>
                <w:iCs/>
                <w:szCs w:val="20"/>
                <w:lang w:eastAsia="ru-RU"/>
              </w:rPr>
              <w:t xml:space="preserve"> Х 20 = 83 грн</w:t>
            </w:r>
            <w:r w:rsidRPr="0006775A">
              <w:rPr>
                <w:bCs/>
                <w:i/>
                <w:iCs/>
                <w:szCs w:val="20"/>
                <w:lang w:eastAsia="ru-RU"/>
              </w:rPr>
              <w:t>;</w:t>
            </w:r>
          </w:p>
          <w:p w:rsidR="0006775A" w:rsidRPr="0006775A" w:rsidRDefault="0006775A" w:rsidP="0006775A">
            <w:pPr>
              <w:jc w:val="both"/>
              <w:textAlignment w:val="baseline"/>
              <w:rPr>
                <w:bCs/>
                <w:i/>
                <w:iCs/>
                <w:szCs w:val="20"/>
                <w:lang w:eastAsia="ru-RU"/>
              </w:rPr>
            </w:pPr>
            <w:r w:rsidRPr="0006775A">
              <w:rPr>
                <w:bCs/>
                <w:i/>
                <w:iCs/>
                <w:szCs w:val="20"/>
                <w:lang w:eastAsia="ru-RU"/>
              </w:rPr>
              <w:t>за 5 років регулювання:</w:t>
            </w:r>
          </w:p>
          <w:p w:rsidR="0006775A" w:rsidRDefault="0006775A" w:rsidP="0006775A">
            <w:pPr>
              <w:jc w:val="both"/>
              <w:textAlignment w:val="baseline"/>
              <w:rPr>
                <w:bCs/>
                <w:i/>
                <w:iCs/>
                <w:szCs w:val="20"/>
                <w:lang w:eastAsia="ru-RU"/>
              </w:rPr>
            </w:pPr>
            <w:r>
              <w:rPr>
                <w:bCs/>
                <w:i/>
                <w:iCs/>
                <w:szCs w:val="20"/>
                <w:lang w:eastAsia="ru-RU"/>
              </w:rPr>
              <w:t xml:space="preserve">20,75 </w:t>
            </w:r>
            <w:r w:rsidRPr="0006775A">
              <w:rPr>
                <w:bCs/>
                <w:i/>
                <w:iCs/>
                <w:szCs w:val="20"/>
                <w:lang w:eastAsia="ru-RU"/>
              </w:rPr>
              <w:t xml:space="preserve">Х </w:t>
            </w:r>
            <w:r>
              <w:rPr>
                <w:bCs/>
                <w:i/>
                <w:iCs/>
                <w:szCs w:val="20"/>
                <w:lang w:eastAsia="ru-RU"/>
              </w:rPr>
              <w:t>20</w:t>
            </w:r>
            <w:r w:rsidRPr="0006775A">
              <w:rPr>
                <w:bCs/>
                <w:i/>
                <w:iCs/>
                <w:szCs w:val="20"/>
                <w:lang w:eastAsia="ru-RU"/>
              </w:rPr>
              <w:t xml:space="preserve"> </w:t>
            </w:r>
            <w:r>
              <w:rPr>
                <w:bCs/>
                <w:i/>
                <w:iCs/>
                <w:szCs w:val="20"/>
                <w:lang w:eastAsia="ru-RU"/>
              </w:rPr>
              <w:t>= 41</w:t>
            </w:r>
            <w:r w:rsidRPr="0006775A">
              <w:rPr>
                <w:bCs/>
                <w:i/>
                <w:iCs/>
                <w:szCs w:val="20"/>
                <w:lang w:eastAsia="ru-RU"/>
              </w:rPr>
              <w:t>5  грн</w:t>
            </w:r>
          </w:p>
          <w:p w:rsidR="00FC4118" w:rsidRPr="00FC4118" w:rsidRDefault="00FC4118" w:rsidP="0006775A">
            <w:pPr>
              <w:jc w:val="both"/>
              <w:textAlignment w:val="baseline"/>
              <w:rPr>
                <w:bCs/>
                <w:sz w:val="14"/>
                <w:szCs w:val="20"/>
                <w:lang w:eastAsia="ru-RU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5A" w:rsidRPr="001A1D11" w:rsidRDefault="0006775A" w:rsidP="00D576E6">
            <w:pPr>
              <w:jc w:val="center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83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5A" w:rsidRPr="001A1D11" w:rsidRDefault="0006775A" w:rsidP="00D576E6">
            <w:pPr>
              <w:jc w:val="center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83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5A" w:rsidRPr="001A1D11" w:rsidRDefault="0006775A" w:rsidP="00D576E6">
            <w:pPr>
              <w:jc w:val="center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415</w:t>
            </w:r>
          </w:p>
        </w:tc>
      </w:tr>
      <w:tr w:rsidR="00D63123" w:rsidRPr="001A1D11" w:rsidTr="00EB077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F03AE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1</w:t>
            </w:r>
            <w:r w:rsidR="00F03AE1">
              <w:rPr>
                <w:lang w:eastAsia="ru-RU"/>
              </w:rPr>
              <w:t>3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Default="001A1D11" w:rsidP="00D576E6">
            <w:pPr>
              <w:jc w:val="both"/>
              <w:textAlignment w:val="baseline"/>
              <w:rPr>
                <w:bCs/>
                <w:szCs w:val="20"/>
                <w:lang w:eastAsia="ru-RU"/>
              </w:rPr>
            </w:pPr>
            <w:r w:rsidRPr="001A1D11">
              <w:rPr>
                <w:bCs/>
                <w:szCs w:val="20"/>
                <w:lang w:eastAsia="ru-RU"/>
              </w:rPr>
              <w:t>Рівень поінформованості су</w:t>
            </w:r>
            <w:r w:rsidR="00BB0D84">
              <w:rPr>
                <w:bCs/>
                <w:szCs w:val="20"/>
                <w:lang w:eastAsia="ru-RU"/>
              </w:rPr>
              <w:t>-</w:t>
            </w:r>
            <w:proofErr w:type="spellStart"/>
            <w:r w:rsidRPr="001A1D11">
              <w:rPr>
                <w:bCs/>
                <w:szCs w:val="20"/>
                <w:lang w:eastAsia="ru-RU"/>
              </w:rPr>
              <w:t>б’єктів</w:t>
            </w:r>
            <w:proofErr w:type="spellEnd"/>
            <w:r w:rsidRPr="001A1D11">
              <w:rPr>
                <w:bCs/>
                <w:szCs w:val="20"/>
                <w:lang w:eastAsia="ru-RU"/>
              </w:rPr>
              <w:t xml:space="preserve"> господар</w:t>
            </w:r>
            <w:r w:rsidR="00BB0D84">
              <w:rPr>
                <w:bCs/>
                <w:szCs w:val="20"/>
                <w:lang w:eastAsia="ru-RU"/>
              </w:rPr>
              <w:t xml:space="preserve">ювання з основних положень </w:t>
            </w:r>
            <w:proofErr w:type="spellStart"/>
            <w:r w:rsidR="00BB0D84">
              <w:rPr>
                <w:bCs/>
                <w:szCs w:val="20"/>
                <w:lang w:eastAsia="ru-RU"/>
              </w:rPr>
              <w:t>акта</w:t>
            </w:r>
            <w:proofErr w:type="spellEnd"/>
          </w:p>
          <w:p w:rsidR="00FC4118" w:rsidRPr="00FC4118" w:rsidRDefault="00FC4118" w:rsidP="00D576E6">
            <w:pPr>
              <w:jc w:val="both"/>
              <w:textAlignment w:val="baseline"/>
              <w:rPr>
                <w:bCs/>
                <w:sz w:val="18"/>
                <w:szCs w:val="20"/>
                <w:lang w:eastAsia="ru-RU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szCs w:val="20"/>
                <w:lang w:eastAsia="ru-RU"/>
              </w:rPr>
            </w:pPr>
            <w:r w:rsidRPr="001A1D11">
              <w:rPr>
                <w:szCs w:val="20"/>
                <w:lang w:eastAsia="ru-RU"/>
              </w:rPr>
              <w:t>Високий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szCs w:val="20"/>
                <w:lang w:eastAsia="ru-RU"/>
              </w:rPr>
            </w:pPr>
            <w:r w:rsidRPr="001A1D11">
              <w:rPr>
                <w:szCs w:val="20"/>
                <w:lang w:eastAsia="ru-RU"/>
              </w:rPr>
              <w:t>Високий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szCs w:val="20"/>
                <w:lang w:eastAsia="ru-RU"/>
              </w:rPr>
            </w:pPr>
            <w:r w:rsidRPr="001A1D11">
              <w:rPr>
                <w:szCs w:val="20"/>
                <w:lang w:eastAsia="ru-RU"/>
              </w:rPr>
              <w:t>Високий</w:t>
            </w:r>
          </w:p>
        </w:tc>
      </w:tr>
    </w:tbl>
    <w:p w:rsidR="001A1D11" w:rsidRDefault="001A1D11" w:rsidP="001A1D11">
      <w:pPr>
        <w:spacing w:line="232" w:lineRule="auto"/>
        <w:ind w:firstLine="709"/>
        <w:jc w:val="both"/>
        <w:rPr>
          <w:i/>
          <w:color w:val="FF0000"/>
          <w:lang w:eastAsia="ru-RU"/>
        </w:rPr>
      </w:pPr>
    </w:p>
    <w:p w:rsidR="00FC4118" w:rsidRPr="0084418C" w:rsidRDefault="00FC4118" w:rsidP="001A1D11">
      <w:pPr>
        <w:spacing w:line="232" w:lineRule="auto"/>
        <w:ind w:firstLine="709"/>
        <w:jc w:val="both"/>
        <w:rPr>
          <w:i/>
          <w:color w:val="FF0000"/>
          <w:lang w:eastAsia="ru-RU"/>
        </w:rPr>
      </w:pPr>
    </w:p>
    <w:p w:rsidR="001A1D11" w:rsidRPr="0084418C" w:rsidRDefault="001A1D11" w:rsidP="00EB0772">
      <w:pPr>
        <w:ind w:firstLine="567"/>
        <w:jc w:val="both"/>
        <w:rPr>
          <w:i/>
          <w:lang w:eastAsia="ru-RU"/>
        </w:rPr>
      </w:pPr>
      <w:r w:rsidRPr="0084418C">
        <w:rPr>
          <w:i/>
          <w:lang w:eastAsia="ru-RU"/>
        </w:rPr>
        <w:t>Примітка:</w:t>
      </w:r>
    </w:p>
    <w:p w:rsidR="001A1D11" w:rsidRPr="0084418C" w:rsidRDefault="00BB0D84" w:rsidP="00EB0772">
      <w:pPr>
        <w:ind w:firstLine="567"/>
        <w:jc w:val="both"/>
        <w:rPr>
          <w:i/>
          <w:lang w:eastAsia="ru-RU"/>
        </w:rPr>
      </w:pPr>
      <w:r w:rsidRPr="0084418C">
        <w:rPr>
          <w:i/>
          <w:lang w:eastAsia="ru-RU"/>
        </w:rPr>
        <w:t>*Кількість суб’єктів господарювання,</w:t>
      </w:r>
      <w:r w:rsidR="001A1D11" w:rsidRPr="0084418C">
        <w:rPr>
          <w:i/>
          <w:lang w:eastAsia="ru-RU"/>
        </w:rPr>
        <w:t xml:space="preserve"> що здійснюють організацію ринкової торгівлі на території міста</w:t>
      </w:r>
      <w:r w:rsidR="00F03AE1" w:rsidRPr="0084418C">
        <w:rPr>
          <w:i/>
          <w:lang w:eastAsia="ru-RU"/>
        </w:rPr>
        <w:t>, та</w:t>
      </w:r>
      <w:r w:rsidR="0006775A" w:rsidRPr="0084418C">
        <w:rPr>
          <w:i/>
          <w:lang w:eastAsia="ru-RU"/>
        </w:rPr>
        <w:t xml:space="preserve"> </w:t>
      </w:r>
      <w:r w:rsidR="00F03AE1" w:rsidRPr="0084418C">
        <w:rPr>
          <w:i/>
          <w:lang w:eastAsia="ru-RU"/>
        </w:rPr>
        <w:t xml:space="preserve">які отримали експлуатаційний дозвіл або зареєстрували потужності </w:t>
      </w:r>
      <w:proofErr w:type="spellStart"/>
      <w:r w:rsidR="00F03AE1" w:rsidRPr="0084418C">
        <w:rPr>
          <w:i/>
          <w:lang w:eastAsia="ru-RU"/>
        </w:rPr>
        <w:t>агропродовольчого</w:t>
      </w:r>
      <w:proofErr w:type="spellEnd"/>
      <w:r w:rsidR="00F03AE1" w:rsidRPr="0084418C">
        <w:rPr>
          <w:i/>
          <w:lang w:eastAsia="ru-RU"/>
        </w:rPr>
        <w:t xml:space="preserve"> ринку  Головним управлінням </w:t>
      </w:r>
      <w:proofErr w:type="spellStart"/>
      <w:r w:rsidR="00F03AE1" w:rsidRPr="0084418C">
        <w:rPr>
          <w:i/>
          <w:lang w:eastAsia="ru-RU"/>
        </w:rPr>
        <w:t>Держпродспоживслужби</w:t>
      </w:r>
      <w:proofErr w:type="spellEnd"/>
      <w:r w:rsidR="00F03AE1" w:rsidRPr="0084418C">
        <w:rPr>
          <w:i/>
          <w:lang w:eastAsia="ru-RU"/>
        </w:rPr>
        <w:t xml:space="preserve"> в Дніпропетровській області</w:t>
      </w:r>
      <w:r w:rsidR="00075C8C" w:rsidRPr="0084418C">
        <w:rPr>
          <w:i/>
          <w:lang w:eastAsia="ru-RU"/>
        </w:rPr>
        <w:t xml:space="preserve"> відповідно до </w:t>
      </w:r>
      <w:r w:rsidR="00075C8C" w:rsidRPr="0084418C">
        <w:rPr>
          <w:bCs/>
          <w:i/>
          <w:lang w:eastAsia="ru-RU"/>
        </w:rPr>
        <w:t xml:space="preserve">Наказу  Міністерства аграрної політики та продовольства України   від 19 квітня 2024 року №1279 «Про затвердження Гігієнічних вимог до </w:t>
      </w:r>
      <w:proofErr w:type="spellStart"/>
      <w:r w:rsidR="00075C8C" w:rsidRPr="0084418C">
        <w:rPr>
          <w:bCs/>
          <w:i/>
          <w:lang w:eastAsia="ru-RU"/>
        </w:rPr>
        <w:t>агропродовольчих</w:t>
      </w:r>
      <w:proofErr w:type="spellEnd"/>
      <w:r w:rsidR="00075C8C" w:rsidRPr="0084418C">
        <w:rPr>
          <w:bCs/>
          <w:i/>
          <w:lang w:eastAsia="ru-RU"/>
        </w:rPr>
        <w:t xml:space="preserve"> ринків»</w:t>
      </w:r>
      <w:r w:rsidR="00F03AE1" w:rsidRPr="0084418C">
        <w:rPr>
          <w:i/>
          <w:lang w:eastAsia="ru-RU"/>
        </w:rPr>
        <w:t>.</w:t>
      </w:r>
    </w:p>
    <w:p w:rsidR="00D576E6" w:rsidRDefault="001A1D11" w:rsidP="00EB0772">
      <w:pPr>
        <w:ind w:firstLine="567"/>
        <w:jc w:val="both"/>
        <w:rPr>
          <w:i/>
          <w:lang w:eastAsia="ru-RU"/>
        </w:rPr>
      </w:pPr>
      <w:r w:rsidRPr="00E44CB4">
        <w:rPr>
          <w:i/>
          <w:lang w:eastAsia="ru-RU"/>
        </w:rPr>
        <w:t>**</w:t>
      </w:r>
      <w:r w:rsidR="00165626" w:rsidRPr="00E44CB4">
        <w:rPr>
          <w:i/>
          <w:lang w:eastAsia="ru-RU"/>
        </w:rPr>
        <w:t xml:space="preserve">Показники розраховано, </w:t>
      </w:r>
      <w:r w:rsidR="0031291B">
        <w:rPr>
          <w:i/>
          <w:lang w:eastAsia="ru-RU"/>
        </w:rPr>
        <w:t>у</w:t>
      </w:r>
      <w:r w:rsidR="00165626" w:rsidRPr="00E44CB4">
        <w:rPr>
          <w:i/>
          <w:lang w:eastAsia="ru-RU"/>
        </w:rPr>
        <w:t>раховуючи індекс споживчих</w:t>
      </w:r>
      <w:r w:rsidRPr="00E44CB4">
        <w:rPr>
          <w:i/>
          <w:lang w:eastAsia="ru-RU"/>
        </w:rPr>
        <w:t xml:space="preserve"> </w:t>
      </w:r>
      <w:r w:rsidR="00165626" w:rsidRPr="00E44CB4">
        <w:rPr>
          <w:i/>
          <w:lang w:eastAsia="ru-RU"/>
        </w:rPr>
        <w:t xml:space="preserve">цін, </w:t>
      </w:r>
      <w:r w:rsidR="0031291B">
        <w:rPr>
          <w:i/>
          <w:lang w:eastAsia="ru-RU"/>
        </w:rPr>
        <w:t>у</w:t>
      </w:r>
      <w:r w:rsidR="00165626" w:rsidRPr="00E44CB4">
        <w:rPr>
          <w:i/>
          <w:lang w:eastAsia="ru-RU"/>
        </w:rPr>
        <w:t xml:space="preserve">казаних у </w:t>
      </w:r>
      <w:proofErr w:type="spellStart"/>
      <w:r w:rsidR="00165626" w:rsidRPr="00E44CB4">
        <w:rPr>
          <w:i/>
          <w:lang w:eastAsia="ru-RU"/>
        </w:rPr>
        <w:t>макро</w:t>
      </w:r>
      <w:proofErr w:type="spellEnd"/>
      <w:r w:rsidR="00D576E6">
        <w:rPr>
          <w:i/>
          <w:lang w:eastAsia="ru-RU"/>
        </w:rPr>
        <w:t>-</w:t>
      </w:r>
      <w:r w:rsidR="00165626" w:rsidRPr="00E44CB4">
        <w:rPr>
          <w:i/>
          <w:lang w:eastAsia="ru-RU"/>
        </w:rPr>
        <w:t xml:space="preserve">показниках бюджетної декларації. </w:t>
      </w:r>
    </w:p>
    <w:p w:rsidR="001A1D11" w:rsidRPr="00E804EE" w:rsidRDefault="001A1D11" w:rsidP="00EB0772">
      <w:pPr>
        <w:ind w:firstLine="567"/>
        <w:jc w:val="both"/>
        <w:rPr>
          <w:b/>
          <w:bCs/>
          <w:i/>
          <w:iCs/>
          <w:lang w:eastAsia="ru-RU"/>
        </w:rPr>
      </w:pPr>
      <w:r w:rsidRPr="00E44CB4">
        <w:rPr>
          <w:i/>
          <w:lang w:eastAsia="ru-RU"/>
        </w:rPr>
        <w:t>***Витрати часу та коштів на укладання договорів оренди торгових місць можуть змінюватис</w:t>
      </w:r>
      <w:r w:rsidR="0031291B">
        <w:rPr>
          <w:i/>
          <w:lang w:eastAsia="ru-RU"/>
        </w:rPr>
        <w:t>я</w:t>
      </w:r>
      <w:r w:rsidRPr="00E44CB4">
        <w:rPr>
          <w:i/>
          <w:lang w:eastAsia="ru-RU"/>
        </w:rPr>
        <w:t>, оскільки розмір мінімальної заробітної плати може змінюватис</w:t>
      </w:r>
      <w:r w:rsidR="0031291B">
        <w:rPr>
          <w:i/>
          <w:lang w:eastAsia="ru-RU"/>
        </w:rPr>
        <w:t>я</w:t>
      </w:r>
      <w:r w:rsidRPr="00E44CB4">
        <w:rPr>
          <w:i/>
          <w:lang w:eastAsia="ru-RU"/>
        </w:rPr>
        <w:t xml:space="preserve"> відповідно до законодавства України. </w:t>
      </w:r>
      <w:r w:rsidR="00E804EE" w:rsidRPr="00E804EE">
        <w:rPr>
          <w:i/>
          <w:iCs/>
          <w:lang w:eastAsia="ru-RU"/>
        </w:rPr>
        <w:t xml:space="preserve">Витрати часу визначено </w:t>
      </w:r>
      <w:r w:rsidR="00E804EE" w:rsidRPr="00E804EE">
        <w:rPr>
          <w:bCs/>
          <w:i/>
          <w:iCs/>
          <w:lang w:eastAsia="ru-RU"/>
        </w:rPr>
        <w:t>міськими консультативними радами суб’єктів господарювання з питань торгівлі, ресторанного господарства та виробництва продуктів харчування</w:t>
      </w:r>
      <w:r w:rsidR="00F412BF">
        <w:rPr>
          <w:bCs/>
          <w:i/>
          <w:iCs/>
          <w:lang w:eastAsia="ru-RU"/>
        </w:rPr>
        <w:t>;</w:t>
      </w:r>
      <w:r w:rsidR="00E804EE" w:rsidRPr="00E804EE">
        <w:rPr>
          <w:bCs/>
          <w:i/>
          <w:iCs/>
          <w:lang w:eastAsia="ru-RU"/>
        </w:rPr>
        <w:t xml:space="preserve"> діяльності  готелів, н</w:t>
      </w:r>
      <w:r w:rsidR="00F412BF">
        <w:rPr>
          <w:bCs/>
          <w:i/>
          <w:iCs/>
          <w:lang w:eastAsia="ru-RU"/>
        </w:rPr>
        <w:t>адання індивідуальних послуг і вони</w:t>
      </w:r>
      <w:r w:rsidR="00E804EE" w:rsidRPr="00E804EE">
        <w:rPr>
          <w:bCs/>
          <w:i/>
          <w:iCs/>
          <w:lang w:eastAsia="ru-RU"/>
        </w:rPr>
        <w:t xml:space="preserve"> с</w:t>
      </w:r>
      <w:r w:rsidR="00F412BF">
        <w:rPr>
          <w:bCs/>
          <w:i/>
          <w:iCs/>
          <w:lang w:eastAsia="ru-RU"/>
        </w:rPr>
        <w:t>тановля</w:t>
      </w:r>
      <w:r w:rsidR="00E804EE" w:rsidRPr="00E804EE">
        <w:rPr>
          <w:bCs/>
          <w:i/>
          <w:iCs/>
          <w:lang w:eastAsia="ru-RU"/>
        </w:rPr>
        <w:t>ть</w:t>
      </w:r>
      <w:r w:rsidR="00E804EE">
        <w:rPr>
          <w:bCs/>
          <w:i/>
          <w:iCs/>
          <w:lang w:eastAsia="ru-RU"/>
        </w:rPr>
        <w:t xml:space="preserve">                 </w:t>
      </w:r>
      <w:r w:rsidR="00E804EE" w:rsidRPr="00E804EE">
        <w:rPr>
          <w:bCs/>
          <w:i/>
          <w:iCs/>
          <w:lang w:eastAsia="ru-RU"/>
        </w:rPr>
        <w:t xml:space="preserve"> 0,2 год</w:t>
      </w:r>
      <w:r w:rsidR="001B0FD0">
        <w:rPr>
          <w:bCs/>
          <w:i/>
          <w:iCs/>
          <w:lang w:eastAsia="ru-RU"/>
        </w:rPr>
        <w:t xml:space="preserve"> або 12 хв</w:t>
      </w:r>
      <w:r w:rsidR="00E804EE" w:rsidRPr="00E804EE">
        <w:rPr>
          <w:b/>
          <w:bCs/>
          <w:i/>
          <w:iCs/>
          <w:lang w:eastAsia="ru-RU"/>
        </w:rPr>
        <w:t>.</w:t>
      </w:r>
    </w:p>
    <w:p w:rsidR="001A1D11" w:rsidRPr="00E804EE" w:rsidRDefault="001A1D11" w:rsidP="00EB0772">
      <w:pPr>
        <w:ind w:firstLine="567"/>
        <w:jc w:val="both"/>
        <w:rPr>
          <w:b/>
          <w:bCs/>
          <w:i/>
          <w:iCs/>
          <w:lang w:eastAsia="ru-RU"/>
        </w:rPr>
      </w:pPr>
      <w:r w:rsidRPr="00E44CB4">
        <w:rPr>
          <w:i/>
          <w:lang w:eastAsia="ru-RU"/>
        </w:rPr>
        <w:t>****</w:t>
      </w:r>
      <w:r w:rsidRPr="00E44CB4">
        <w:rPr>
          <w:i/>
          <w:iCs/>
          <w:lang w:eastAsia="ru-RU"/>
        </w:rPr>
        <w:t xml:space="preserve"> Відповідно до пункту 1 Постанови Кабінету Міністрів України від 13 березня 2022</w:t>
      </w:r>
      <w:r w:rsidR="00E44CB4">
        <w:rPr>
          <w:i/>
          <w:iCs/>
          <w:lang w:eastAsia="ru-RU"/>
        </w:rPr>
        <w:t xml:space="preserve"> року</w:t>
      </w:r>
      <w:r w:rsidRPr="00E44CB4">
        <w:rPr>
          <w:i/>
          <w:lang w:eastAsia="ru-RU"/>
        </w:rPr>
        <w:t xml:space="preserve"> </w:t>
      </w:r>
      <w:r w:rsidR="00BB0D84" w:rsidRPr="00E44CB4">
        <w:rPr>
          <w:i/>
          <w:iCs/>
          <w:lang w:eastAsia="ru-RU"/>
        </w:rPr>
        <w:t>№</w:t>
      </w:r>
      <w:r w:rsidRPr="00E44CB4">
        <w:rPr>
          <w:i/>
          <w:iCs/>
          <w:lang w:eastAsia="ru-RU"/>
        </w:rPr>
        <w:t xml:space="preserve">303 </w:t>
      </w:r>
      <w:r w:rsidRPr="00E44CB4">
        <w:rPr>
          <w:i/>
          <w:lang w:eastAsia="ru-RU"/>
        </w:rPr>
        <w:t>«</w:t>
      </w:r>
      <w:r w:rsidRPr="00E44CB4">
        <w:rPr>
          <w:i/>
          <w:iCs/>
          <w:lang w:eastAsia="ru-RU"/>
        </w:rPr>
        <w:t>Про припинення заходів державного нагляду (контролю) і державного ринкового н</w:t>
      </w:r>
      <w:r w:rsidR="000F0790">
        <w:rPr>
          <w:i/>
          <w:iCs/>
          <w:lang w:eastAsia="ru-RU"/>
        </w:rPr>
        <w:t>агляду в умовах воєнного стану»</w:t>
      </w:r>
      <w:r w:rsidRPr="00E44CB4">
        <w:rPr>
          <w:i/>
          <w:iCs/>
          <w:lang w:eastAsia="ru-RU"/>
        </w:rPr>
        <w:t xml:space="preserve"> припинено проведення планових та позапланових заходів державного нагляду (контролю) на період воєнного стану, уведеного Указом Президента Укр</w:t>
      </w:r>
      <w:r w:rsidR="00BB0D84" w:rsidRPr="00E44CB4">
        <w:rPr>
          <w:i/>
          <w:iCs/>
          <w:lang w:eastAsia="ru-RU"/>
        </w:rPr>
        <w:t>аїни від 24 лютого 2022 року  №</w:t>
      </w:r>
      <w:r w:rsidRPr="00E44CB4">
        <w:rPr>
          <w:i/>
          <w:iCs/>
          <w:lang w:eastAsia="ru-RU"/>
        </w:rPr>
        <w:t>64 «Про введення воєнного стану в Україні», зі змінами. Ураховуючи дію мо</w:t>
      </w:r>
      <w:r w:rsidR="001506DD">
        <w:rPr>
          <w:i/>
          <w:iCs/>
          <w:lang w:eastAsia="ru-RU"/>
        </w:rPr>
        <w:t>раторію на проведення перевірок</w:t>
      </w:r>
      <w:r w:rsidRPr="00E44CB4">
        <w:rPr>
          <w:i/>
          <w:iCs/>
          <w:lang w:eastAsia="ru-RU"/>
        </w:rPr>
        <w:t xml:space="preserve"> </w:t>
      </w:r>
      <w:r w:rsidR="00E32058" w:rsidRPr="00E44CB4">
        <w:rPr>
          <w:i/>
          <w:iCs/>
          <w:lang w:eastAsia="ru-RU"/>
        </w:rPr>
        <w:t>органами державного нагляду (контролю)</w:t>
      </w:r>
      <w:r w:rsidRPr="00E44CB4">
        <w:rPr>
          <w:i/>
          <w:iCs/>
          <w:lang w:eastAsia="ru-RU"/>
        </w:rPr>
        <w:t xml:space="preserve"> службами міста, </w:t>
      </w:r>
      <w:r w:rsidR="000F0790" w:rsidRPr="00E44CB4">
        <w:rPr>
          <w:i/>
          <w:iCs/>
          <w:lang w:eastAsia="ru-RU"/>
        </w:rPr>
        <w:t xml:space="preserve">кількість перевірок </w:t>
      </w:r>
      <w:r w:rsidRPr="00E44CB4">
        <w:rPr>
          <w:i/>
          <w:iCs/>
          <w:lang w:eastAsia="ru-RU"/>
        </w:rPr>
        <w:t>керівників ринків та суб'єктів господарювання, що здійснюють торгівлю на ринках, у визначені періоди залишається стабільною.</w:t>
      </w:r>
      <w:r w:rsidR="00E804EE" w:rsidRPr="00E804EE">
        <w:rPr>
          <w:i/>
          <w:iCs/>
          <w:lang w:eastAsia="ru-RU"/>
        </w:rPr>
        <w:t xml:space="preserve"> Витрати часу визначено </w:t>
      </w:r>
      <w:r w:rsidR="00E804EE" w:rsidRPr="00E804EE">
        <w:rPr>
          <w:bCs/>
          <w:i/>
          <w:iCs/>
          <w:lang w:eastAsia="ru-RU"/>
        </w:rPr>
        <w:t>міськими консультативними радами суб’єктів господарювання з питань торгівлі, ресторанного господарства та виробництва продуктів харчування</w:t>
      </w:r>
      <w:r w:rsidR="00F412BF">
        <w:rPr>
          <w:bCs/>
          <w:i/>
          <w:iCs/>
          <w:lang w:eastAsia="ru-RU"/>
        </w:rPr>
        <w:t>;</w:t>
      </w:r>
      <w:r w:rsidR="00E804EE" w:rsidRPr="00E804EE">
        <w:rPr>
          <w:bCs/>
          <w:i/>
          <w:iCs/>
          <w:lang w:eastAsia="ru-RU"/>
        </w:rPr>
        <w:t xml:space="preserve"> діяльності  готелів</w:t>
      </w:r>
      <w:r w:rsidR="00F412BF">
        <w:rPr>
          <w:bCs/>
          <w:i/>
          <w:iCs/>
          <w:lang w:eastAsia="ru-RU"/>
        </w:rPr>
        <w:t>, надання індивідуальних послуг і вони</w:t>
      </w:r>
      <w:r w:rsidR="00E804EE" w:rsidRPr="00E804EE">
        <w:rPr>
          <w:bCs/>
          <w:i/>
          <w:iCs/>
          <w:lang w:eastAsia="ru-RU"/>
        </w:rPr>
        <w:t xml:space="preserve"> с</w:t>
      </w:r>
      <w:r w:rsidR="00F412BF">
        <w:rPr>
          <w:bCs/>
          <w:i/>
          <w:iCs/>
          <w:lang w:eastAsia="ru-RU"/>
        </w:rPr>
        <w:t>тановля</w:t>
      </w:r>
      <w:r w:rsidR="00E804EE" w:rsidRPr="00E804EE">
        <w:rPr>
          <w:bCs/>
          <w:i/>
          <w:iCs/>
          <w:lang w:eastAsia="ru-RU"/>
        </w:rPr>
        <w:t xml:space="preserve">ть </w:t>
      </w:r>
      <w:r w:rsidR="001B0FD0">
        <w:rPr>
          <w:bCs/>
          <w:i/>
          <w:iCs/>
          <w:lang w:eastAsia="ru-RU"/>
        </w:rPr>
        <w:t xml:space="preserve">                                         </w:t>
      </w:r>
      <w:r w:rsidR="001B0FD0" w:rsidRPr="001B0FD0">
        <w:rPr>
          <w:bCs/>
          <w:i/>
          <w:iCs/>
          <w:lang w:eastAsia="ru-RU"/>
        </w:rPr>
        <w:t xml:space="preserve">0,2 год </w:t>
      </w:r>
      <w:r w:rsidR="001B0FD0">
        <w:rPr>
          <w:bCs/>
          <w:i/>
          <w:iCs/>
          <w:lang w:eastAsia="ru-RU"/>
        </w:rPr>
        <w:t>або</w:t>
      </w:r>
      <w:r w:rsidR="001B0FD0" w:rsidRPr="001B0FD0">
        <w:rPr>
          <w:bCs/>
          <w:i/>
          <w:iCs/>
          <w:lang w:eastAsia="ru-RU"/>
        </w:rPr>
        <w:t xml:space="preserve"> 12 хв</w:t>
      </w:r>
      <w:r w:rsidR="00E804EE" w:rsidRPr="00E804EE">
        <w:rPr>
          <w:b/>
          <w:bCs/>
          <w:i/>
          <w:iCs/>
          <w:lang w:eastAsia="ru-RU"/>
        </w:rPr>
        <w:t>.</w:t>
      </w:r>
    </w:p>
    <w:p w:rsidR="00075C8C" w:rsidRPr="00E44CB4" w:rsidRDefault="001A1D11" w:rsidP="00FC4118">
      <w:pPr>
        <w:ind w:firstLine="567"/>
        <w:jc w:val="both"/>
        <w:rPr>
          <w:i/>
          <w:lang w:eastAsia="ru-RU"/>
        </w:rPr>
      </w:pPr>
      <w:r w:rsidRPr="00E44CB4">
        <w:rPr>
          <w:bCs/>
          <w:i/>
          <w:lang w:eastAsia="ru-RU"/>
        </w:rPr>
        <w:t>*****</w:t>
      </w:r>
      <w:r w:rsidRPr="00E44CB4">
        <w:rPr>
          <w:i/>
          <w:lang w:eastAsia="ru-RU"/>
        </w:rPr>
        <w:t>Зміна розміру коштів, що витрачаються суб’єктами господарювання на ознайомлення з регуляторним актом, пов’язана виключно зі зміною на законодавчому рівні розміру мінімальної заробітної плати. Для розрахунку витрат у  перший рік,</w:t>
      </w:r>
      <w:r w:rsidR="00E1742E">
        <w:rPr>
          <w:i/>
          <w:lang w:eastAsia="ru-RU"/>
        </w:rPr>
        <w:t xml:space="preserve"> періодичний та за п’ять років </w:t>
      </w:r>
      <w:r w:rsidRPr="00E44CB4">
        <w:rPr>
          <w:i/>
          <w:lang w:eastAsia="ru-RU"/>
        </w:rPr>
        <w:t xml:space="preserve">використовувалася </w:t>
      </w:r>
      <w:r w:rsidR="00E1742E">
        <w:rPr>
          <w:i/>
          <w:lang w:eastAsia="ru-RU"/>
        </w:rPr>
        <w:t xml:space="preserve">мінімальна заробітна  на рівні </w:t>
      </w:r>
      <w:r w:rsidRPr="00E44CB4">
        <w:rPr>
          <w:i/>
          <w:lang w:eastAsia="ru-RU"/>
        </w:rPr>
        <w:t xml:space="preserve">2024 року </w:t>
      </w:r>
      <w:r w:rsidR="00E44CB4">
        <w:rPr>
          <w:i/>
          <w:lang w:eastAsia="ru-RU"/>
        </w:rPr>
        <w:t>–</w:t>
      </w:r>
      <w:r w:rsidRPr="00E44CB4">
        <w:rPr>
          <w:i/>
          <w:lang w:eastAsia="ru-RU"/>
        </w:rPr>
        <w:t xml:space="preserve"> 8 000 грн; витрата часу на ознайомлення 0,083 год; </w:t>
      </w:r>
      <w:r w:rsidRPr="00E44CB4">
        <w:rPr>
          <w:bCs/>
          <w:i/>
          <w:lang w:eastAsia="ru-RU"/>
        </w:rPr>
        <w:t>кількість робочого часу за 1 місяць склада</w:t>
      </w:r>
      <w:r w:rsidR="000F0790">
        <w:rPr>
          <w:bCs/>
          <w:i/>
          <w:lang w:eastAsia="ru-RU"/>
        </w:rPr>
        <w:t xml:space="preserve">ла </w:t>
      </w:r>
      <w:r w:rsidR="00D576E6">
        <w:rPr>
          <w:bCs/>
          <w:i/>
          <w:lang w:eastAsia="ru-RU"/>
        </w:rPr>
        <w:t xml:space="preserve">                </w:t>
      </w:r>
      <w:r w:rsidRPr="00E44CB4">
        <w:rPr>
          <w:bCs/>
          <w:i/>
          <w:lang w:eastAsia="ru-RU"/>
        </w:rPr>
        <w:t xml:space="preserve">160 год, </w:t>
      </w:r>
      <w:r w:rsidRPr="00E44CB4">
        <w:rPr>
          <w:i/>
          <w:lang w:eastAsia="ru-RU"/>
        </w:rPr>
        <w:t>а витрата розміру коштів на ознайомлення станови</w:t>
      </w:r>
      <w:r w:rsidR="000F0790">
        <w:rPr>
          <w:i/>
          <w:lang w:eastAsia="ru-RU"/>
        </w:rPr>
        <w:t>ла</w:t>
      </w:r>
      <w:r w:rsidRPr="00E44CB4">
        <w:rPr>
          <w:i/>
          <w:lang w:eastAsia="ru-RU"/>
        </w:rPr>
        <w:t xml:space="preserve">  4,15 грн  відповідно. </w:t>
      </w:r>
    </w:p>
    <w:p w:rsidR="001A1D11" w:rsidRPr="00BB0D84" w:rsidRDefault="001A1D11" w:rsidP="00BB0D84">
      <w:pPr>
        <w:spacing w:line="232" w:lineRule="auto"/>
        <w:ind w:firstLine="567"/>
        <w:jc w:val="both"/>
        <w:rPr>
          <w:sz w:val="28"/>
          <w:szCs w:val="28"/>
          <w:lang w:eastAsia="ru-RU"/>
        </w:rPr>
      </w:pPr>
      <w:r w:rsidRPr="0084418C">
        <w:rPr>
          <w:sz w:val="28"/>
          <w:szCs w:val="28"/>
          <w:lang w:eastAsia="ru-RU"/>
        </w:rPr>
        <w:lastRenderedPageBreak/>
        <w:t>Проводити сумарний розрахунок витрат для суб’єктів господарювання,</w:t>
      </w:r>
      <w:r w:rsidR="00EF007C" w:rsidRPr="0084418C">
        <w:rPr>
          <w:sz w:val="28"/>
          <w:szCs w:val="28"/>
          <w:lang w:eastAsia="ru-RU"/>
        </w:rPr>
        <w:t xml:space="preserve"> що здійснюють підприємницьку діяльність на </w:t>
      </w:r>
      <w:r w:rsidR="00075C8C" w:rsidRPr="0084418C">
        <w:rPr>
          <w:sz w:val="28"/>
          <w:szCs w:val="28"/>
          <w:lang w:eastAsia="ru-RU"/>
        </w:rPr>
        <w:t xml:space="preserve">ринках </w:t>
      </w:r>
      <w:r w:rsidR="00EF007C" w:rsidRPr="0084418C">
        <w:rPr>
          <w:sz w:val="28"/>
          <w:szCs w:val="28"/>
          <w:lang w:eastAsia="ru-RU"/>
        </w:rPr>
        <w:t>міста</w:t>
      </w:r>
      <w:r w:rsidR="00075C8C" w:rsidRPr="0084418C">
        <w:rPr>
          <w:sz w:val="28"/>
          <w:szCs w:val="28"/>
        </w:rPr>
        <w:t xml:space="preserve"> (</w:t>
      </w:r>
      <w:r w:rsidR="00075C8C" w:rsidRPr="0084418C">
        <w:rPr>
          <w:sz w:val="28"/>
          <w:szCs w:val="28"/>
          <w:lang w:eastAsia="ru-RU"/>
        </w:rPr>
        <w:t>майже 6 000 підприємців)</w:t>
      </w:r>
      <w:r w:rsidRPr="0084418C">
        <w:rPr>
          <w:sz w:val="28"/>
          <w:szCs w:val="28"/>
          <w:lang w:eastAsia="ru-RU"/>
        </w:rPr>
        <w:t>, не є коректним</w:t>
      </w:r>
      <w:r w:rsidR="00EF007C" w:rsidRPr="0084418C">
        <w:rPr>
          <w:sz w:val="28"/>
          <w:szCs w:val="28"/>
          <w:lang w:eastAsia="ru-RU"/>
        </w:rPr>
        <w:t>.</w:t>
      </w:r>
      <w:r w:rsidRPr="0084418C">
        <w:rPr>
          <w:sz w:val="28"/>
          <w:szCs w:val="28"/>
          <w:lang w:eastAsia="ru-RU"/>
        </w:rPr>
        <w:t xml:space="preserve"> </w:t>
      </w:r>
      <w:r w:rsidR="00EF007C" w:rsidRPr="0084418C">
        <w:rPr>
          <w:sz w:val="28"/>
          <w:szCs w:val="28"/>
          <w:lang w:eastAsia="ru-RU"/>
        </w:rPr>
        <w:t>О</w:t>
      </w:r>
      <w:r w:rsidRPr="0084418C">
        <w:rPr>
          <w:sz w:val="28"/>
          <w:szCs w:val="28"/>
          <w:lang w:eastAsia="ru-RU"/>
        </w:rPr>
        <w:t>скільки</w:t>
      </w:r>
      <w:r w:rsidR="00EF007C" w:rsidRPr="0084418C">
        <w:rPr>
          <w:sz w:val="28"/>
          <w:szCs w:val="28"/>
          <w:lang w:eastAsia="ru-RU"/>
        </w:rPr>
        <w:t xml:space="preserve">  ця цифра не визначена органами державного нагляду (контролю), Головним управлінням статистики у Дніпропетровській області та органами місцевого самоврядування. Кількість торгівельних місць на ринках міста, чисельність платників єдиного податку І, ІІ групи не є показником підприємців, які здійснюють торгівлю на ринках </w:t>
      </w:r>
      <w:r w:rsidR="000E4F2F" w:rsidRPr="0084418C">
        <w:rPr>
          <w:sz w:val="28"/>
          <w:szCs w:val="28"/>
          <w:lang w:eastAsia="ru-RU"/>
        </w:rPr>
        <w:t>у</w:t>
      </w:r>
      <w:r w:rsidR="00EF007C" w:rsidRPr="0084418C">
        <w:rPr>
          <w:sz w:val="28"/>
          <w:szCs w:val="28"/>
          <w:lang w:eastAsia="ru-RU"/>
        </w:rPr>
        <w:t xml:space="preserve"> межах Кривого Рогу.</w:t>
      </w:r>
      <w:r w:rsidR="00EF007C">
        <w:rPr>
          <w:sz w:val="28"/>
          <w:szCs w:val="28"/>
          <w:lang w:eastAsia="ru-RU"/>
        </w:rPr>
        <w:t xml:space="preserve"> </w:t>
      </w:r>
      <w:r w:rsidR="00EF007C" w:rsidRPr="00EF007C">
        <w:rPr>
          <w:sz w:val="28"/>
          <w:szCs w:val="28"/>
          <w:lang w:eastAsia="ru-RU"/>
        </w:rPr>
        <w:t xml:space="preserve"> </w:t>
      </w:r>
    </w:p>
    <w:p w:rsidR="00796CE7" w:rsidRPr="005A27D5" w:rsidRDefault="00796CE7" w:rsidP="00796CE7">
      <w:pPr>
        <w:jc w:val="both"/>
        <w:rPr>
          <w:sz w:val="28"/>
          <w:szCs w:val="28"/>
        </w:rPr>
      </w:pPr>
    </w:p>
    <w:p w:rsidR="0079284F" w:rsidRPr="005A27D5" w:rsidRDefault="00206A4E" w:rsidP="00206A4E">
      <w:pPr>
        <w:jc w:val="center"/>
        <w:rPr>
          <w:b/>
          <w:i/>
          <w:sz w:val="28"/>
          <w:szCs w:val="28"/>
        </w:rPr>
      </w:pPr>
      <w:r w:rsidRPr="005A27D5">
        <w:rPr>
          <w:b/>
          <w:i/>
          <w:sz w:val="28"/>
          <w:szCs w:val="28"/>
        </w:rPr>
        <w:t>БЮДЖЕТНІ ВИТРАТИ</w:t>
      </w:r>
    </w:p>
    <w:p w:rsidR="00206A4E" w:rsidRPr="00BB0D84" w:rsidRDefault="00206A4E" w:rsidP="00BB0D84">
      <w:pPr>
        <w:jc w:val="center"/>
        <w:rPr>
          <w:b/>
          <w:i/>
          <w:sz w:val="28"/>
          <w:szCs w:val="28"/>
        </w:rPr>
      </w:pPr>
      <w:r w:rsidRPr="005A27D5">
        <w:rPr>
          <w:b/>
          <w:i/>
          <w:sz w:val="28"/>
          <w:szCs w:val="28"/>
        </w:rPr>
        <w:t>на адміністрування регулювання для суб’єктів малого підприємництва</w:t>
      </w:r>
    </w:p>
    <w:p w:rsidR="00262E38" w:rsidRPr="005A27D5" w:rsidRDefault="0097518C" w:rsidP="00BB0D84">
      <w:pPr>
        <w:pStyle w:val="aa"/>
        <w:spacing w:line="247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262E38" w:rsidRPr="005A27D5">
        <w:rPr>
          <w:sz w:val="28"/>
          <w:szCs w:val="28"/>
          <w:lang w:val="uk-UA"/>
        </w:rPr>
        <w:t>ішення не передбачає утворення нов</w:t>
      </w:r>
      <w:r w:rsidR="00975113">
        <w:rPr>
          <w:sz w:val="28"/>
          <w:szCs w:val="28"/>
          <w:lang w:val="uk-UA"/>
        </w:rPr>
        <w:t xml:space="preserve">ого державного </w:t>
      </w:r>
      <w:r w:rsidR="00262E38" w:rsidRPr="005A27D5">
        <w:rPr>
          <w:sz w:val="28"/>
          <w:szCs w:val="28"/>
          <w:lang w:val="uk-UA"/>
        </w:rPr>
        <w:t>органу (</w:t>
      </w:r>
      <w:r w:rsidR="00255BEE" w:rsidRPr="005A27D5">
        <w:rPr>
          <w:sz w:val="28"/>
          <w:szCs w:val="28"/>
          <w:lang w:val="uk-UA"/>
        </w:rPr>
        <w:t>або нового структурного підрозділу діючого органу</w:t>
      </w:r>
      <w:r w:rsidR="00262E38" w:rsidRPr="005A27D5">
        <w:rPr>
          <w:sz w:val="28"/>
          <w:szCs w:val="28"/>
          <w:lang w:val="uk-UA"/>
        </w:rPr>
        <w:t xml:space="preserve">). </w:t>
      </w:r>
    </w:p>
    <w:p w:rsidR="00CD6D3E" w:rsidRPr="005A27D5" w:rsidRDefault="00262E38" w:rsidP="00BB0D84">
      <w:pPr>
        <w:pStyle w:val="aa"/>
        <w:spacing w:line="247" w:lineRule="auto"/>
        <w:ind w:firstLine="567"/>
        <w:jc w:val="both"/>
        <w:rPr>
          <w:sz w:val="28"/>
          <w:szCs w:val="28"/>
          <w:lang w:val="uk-UA"/>
        </w:rPr>
      </w:pPr>
      <w:r w:rsidRPr="005A27D5">
        <w:rPr>
          <w:sz w:val="28"/>
          <w:szCs w:val="28"/>
          <w:lang w:val="uk-UA"/>
        </w:rPr>
        <w:t xml:space="preserve">Розрахунок витрат на виконання вимог </w:t>
      </w:r>
      <w:proofErr w:type="spellStart"/>
      <w:r w:rsidRPr="005A27D5">
        <w:rPr>
          <w:sz w:val="28"/>
          <w:szCs w:val="28"/>
          <w:lang w:val="uk-UA"/>
        </w:rPr>
        <w:t>акт</w:t>
      </w:r>
      <w:r w:rsidR="000F0790">
        <w:rPr>
          <w:sz w:val="28"/>
          <w:szCs w:val="28"/>
          <w:lang w:val="uk-UA"/>
        </w:rPr>
        <w:t>а</w:t>
      </w:r>
      <w:proofErr w:type="spellEnd"/>
      <w:r w:rsidR="000F0790">
        <w:rPr>
          <w:sz w:val="28"/>
          <w:szCs w:val="28"/>
          <w:lang w:val="uk-UA"/>
        </w:rPr>
        <w:t xml:space="preserve"> </w:t>
      </w:r>
      <w:r w:rsidRPr="005A27D5">
        <w:rPr>
          <w:sz w:val="28"/>
          <w:szCs w:val="28"/>
          <w:lang w:val="uk-UA"/>
        </w:rPr>
        <w:t>орган</w:t>
      </w:r>
      <w:r w:rsidR="000F0790">
        <w:rPr>
          <w:sz w:val="28"/>
          <w:szCs w:val="28"/>
          <w:lang w:val="uk-UA"/>
        </w:rPr>
        <w:t>ами</w:t>
      </w:r>
      <w:r w:rsidRPr="005A27D5">
        <w:rPr>
          <w:sz w:val="28"/>
          <w:szCs w:val="28"/>
          <w:lang w:val="uk-UA"/>
        </w:rPr>
        <w:t xml:space="preserve"> місцевого самоврядування не проводився, оскільки реалізація запроваджень регуляторного </w:t>
      </w:r>
      <w:proofErr w:type="spellStart"/>
      <w:r w:rsidRPr="005A27D5">
        <w:rPr>
          <w:sz w:val="28"/>
          <w:szCs w:val="28"/>
          <w:lang w:val="uk-UA"/>
        </w:rPr>
        <w:t>акт</w:t>
      </w:r>
      <w:r w:rsidR="000F0790">
        <w:rPr>
          <w:sz w:val="28"/>
          <w:szCs w:val="28"/>
          <w:lang w:val="uk-UA"/>
        </w:rPr>
        <w:t>а</w:t>
      </w:r>
      <w:proofErr w:type="spellEnd"/>
      <w:r w:rsidRPr="005A27D5">
        <w:rPr>
          <w:sz w:val="28"/>
          <w:szCs w:val="28"/>
          <w:lang w:val="uk-UA"/>
        </w:rPr>
        <w:t xml:space="preserve"> не потребує додаткових матеріальних та фінансових витрат з бюджету </w:t>
      </w:r>
      <w:r w:rsidR="00DF0494" w:rsidRPr="005A27D5">
        <w:rPr>
          <w:sz w:val="28"/>
          <w:szCs w:val="28"/>
          <w:lang w:val="uk-UA"/>
        </w:rPr>
        <w:t xml:space="preserve">Криворізької </w:t>
      </w:r>
      <w:r w:rsidRPr="005A27D5">
        <w:rPr>
          <w:sz w:val="28"/>
          <w:szCs w:val="28"/>
          <w:lang w:val="uk-UA"/>
        </w:rPr>
        <w:t>міс</w:t>
      </w:r>
      <w:r w:rsidR="00DF0494" w:rsidRPr="005A27D5">
        <w:rPr>
          <w:sz w:val="28"/>
          <w:szCs w:val="28"/>
          <w:lang w:val="uk-UA"/>
        </w:rPr>
        <w:t>ької територіальної громади</w:t>
      </w:r>
      <w:r w:rsidRPr="005A27D5">
        <w:rPr>
          <w:sz w:val="28"/>
          <w:szCs w:val="28"/>
          <w:lang w:val="uk-UA"/>
        </w:rPr>
        <w:t xml:space="preserve">. </w:t>
      </w:r>
      <w:r w:rsidR="00AB2C93" w:rsidRPr="005A27D5">
        <w:rPr>
          <w:sz w:val="28"/>
          <w:szCs w:val="28"/>
          <w:lang w:val="uk-UA"/>
        </w:rPr>
        <w:t>У</w:t>
      </w:r>
      <w:r w:rsidR="000F0790">
        <w:rPr>
          <w:sz w:val="28"/>
          <w:szCs w:val="28"/>
          <w:lang w:val="uk-UA"/>
        </w:rPr>
        <w:t xml:space="preserve"> межах наданих повноважень</w:t>
      </w:r>
      <w:r w:rsidRPr="005A27D5">
        <w:rPr>
          <w:sz w:val="28"/>
          <w:szCs w:val="28"/>
          <w:lang w:val="uk-UA"/>
        </w:rPr>
        <w:t xml:space="preserve"> буде здійснюватися адміністрування орган</w:t>
      </w:r>
      <w:r w:rsidR="000F0790">
        <w:rPr>
          <w:sz w:val="28"/>
          <w:szCs w:val="28"/>
          <w:lang w:val="uk-UA"/>
        </w:rPr>
        <w:t>ами</w:t>
      </w:r>
      <w:r w:rsidRPr="005A27D5">
        <w:rPr>
          <w:sz w:val="28"/>
          <w:szCs w:val="28"/>
          <w:lang w:val="uk-UA"/>
        </w:rPr>
        <w:t xml:space="preserve"> місцевого самоврядування, контролюючи</w:t>
      </w:r>
      <w:r w:rsidR="000F0790">
        <w:rPr>
          <w:sz w:val="28"/>
          <w:szCs w:val="28"/>
          <w:lang w:val="uk-UA"/>
        </w:rPr>
        <w:t>ми</w:t>
      </w:r>
      <w:r w:rsidRPr="005A27D5">
        <w:rPr>
          <w:sz w:val="28"/>
          <w:szCs w:val="28"/>
          <w:lang w:val="uk-UA"/>
        </w:rPr>
        <w:t xml:space="preserve"> та правоохоронни</w:t>
      </w:r>
      <w:r w:rsidR="000F0790">
        <w:rPr>
          <w:sz w:val="28"/>
          <w:szCs w:val="28"/>
          <w:lang w:val="uk-UA"/>
        </w:rPr>
        <w:t>ми</w:t>
      </w:r>
      <w:r w:rsidRPr="005A27D5">
        <w:rPr>
          <w:sz w:val="28"/>
          <w:szCs w:val="28"/>
          <w:lang w:val="uk-UA"/>
        </w:rPr>
        <w:t xml:space="preserve"> орган</w:t>
      </w:r>
      <w:r w:rsidR="000F0790">
        <w:rPr>
          <w:sz w:val="28"/>
          <w:szCs w:val="28"/>
          <w:lang w:val="uk-UA"/>
        </w:rPr>
        <w:t>ами</w:t>
      </w:r>
      <w:r w:rsidRPr="005A27D5">
        <w:rPr>
          <w:sz w:val="28"/>
          <w:szCs w:val="28"/>
          <w:lang w:val="uk-UA"/>
        </w:rPr>
        <w:t>.</w:t>
      </w:r>
    </w:p>
    <w:p w:rsidR="00CD6D3E" w:rsidRDefault="005A7D85" w:rsidP="00BB0D84">
      <w:pPr>
        <w:ind w:firstLine="567"/>
        <w:jc w:val="both"/>
        <w:rPr>
          <w:sz w:val="28"/>
          <w:szCs w:val="28"/>
        </w:rPr>
      </w:pPr>
      <w:r w:rsidRPr="005A27D5">
        <w:rPr>
          <w:sz w:val="28"/>
          <w:szCs w:val="28"/>
        </w:rPr>
        <w:t xml:space="preserve">Розроблення </w:t>
      </w:r>
      <w:r w:rsidR="0031590C" w:rsidRPr="005A27D5">
        <w:rPr>
          <w:sz w:val="28"/>
          <w:szCs w:val="28"/>
        </w:rPr>
        <w:t>коригуючи</w:t>
      </w:r>
      <w:r w:rsidR="0031590C">
        <w:rPr>
          <w:sz w:val="28"/>
          <w:szCs w:val="28"/>
        </w:rPr>
        <w:t>х</w:t>
      </w:r>
      <w:r w:rsidRPr="005A27D5">
        <w:rPr>
          <w:sz w:val="28"/>
          <w:szCs w:val="28"/>
        </w:rPr>
        <w:t xml:space="preserve"> (пом’якшувальних) заходів для </w:t>
      </w:r>
      <w:r w:rsidR="00DF0494" w:rsidRPr="005A27D5">
        <w:rPr>
          <w:sz w:val="28"/>
          <w:szCs w:val="28"/>
        </w:rPr>
        <w:t xml:space="preserve">керівників ринків та суб’єктів господарювання </w:t>
      </w:r>
      <w:r w:rsidRPr="005A27D5">
        <w:rPr>
          <w:sz w:val="28"/>
          <w:szCs w:val="28"/>
        </w:rPr>
        <w:t>малого підприємництва не передбача</w:t>
      </w:r>
      <w:r w:rsidR="000F0790">
        <w:rPr>
          <w:sz w:val="28"/>
          <w:szCs w:val="28"/>
        </w:rPr>
        <w:t>ється</w:t>
      </w:r>
      <w:r w:rsidRPr="005A27D5">
        <w:rPr>
          <w:sz w:val="28"/>
          <w:szCs w:val="28"/>
        </w:rPr>
        <w:t>.</w:t>
      </w:r>
    </w:p>
    <w:p w:rsidR="000F0790" w:rsidRDefault="000F0790" w:rsidP="00BB0D84">
      <w:pPr>
        <w:ind w:firstLine="567"/>
        <w:jc w:val="both"/>
        <w:rPr>
          <w:sz w:val="28"/>
          <w:szCs w:val="28"/>
        </w:rPr>
      </w:pPr>
    </w:p>
    <w:p w:rsidR="000F0790" w:rsidRDefault="000F0790" w:rsidP="00BB0D84">
      <w:pPr>
        <w:ind w:firstLine="567"/>
        <w:jc w:val="both"/>
        <w:rPr>
          <w:sz w:val="28"/>
          <w:szCs w:val="28"/>
        </w:rPr>
      </w:pPr>
    </w:p>
    <w:p w:rsidR="000F0790" w:rsidRDefault="000F0790" w:rsidP="00E804EE">
      <w:pPr>
        <w:rPr>
          <w:sz w:val="28"/>
          <w:szCs w:val="28"/>
        </w:rPr>
      </w:pPr>
    </w:p>
    <w:p w:rsidR="00E42CB2" w:rsidRDefault="00E42CB2" w:rsidP="00E804EE">
      <w:pPr>
        <w:rPr>
          <w:sz w:val="28"/>
          <w:szCs w:val="28"/>
        </w:rPr>
      </w:pPr>
    </w:p>
    <w:p w:rsidR="000F0790" w:rsidRPr="00F228A8" w:rsidRDefault="000F0790" w:rsidP="00F228A8">
      <w:pPr>
        <w:ind w:firstLine="567"/>
        <w:jc w:val="center"/>
        <w:rPr>
          <w:sz w:val="28"/>
          <w:szCs w:val="28"/>
        </w:rPr>
      </w:pPr>
      <w:r w:rsidRPr="00740C31">
        <w:rPr>
          <w:b/>
          <w:bCs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DABE59" wp14:editId="38C54EAC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269557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5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6CF0D4" id="Прямая соединительная линия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.75pt" to="212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" strokecolor="windowText">
                <w10:wrap anchorx="margin"/>
              </v:line>
            </w:pict>
          </mc:Fallback>
        </mc:AlternateContent>
      </w:r>
    </w:p>
    <w:sectPr w:rsidR="000F0790" w:rsidRPr="00F228A8" w:rsidSect="0055190D">
      <w:headerReference w:type="default" r:id="rId8"/>
      <w:pgSz w:w="11906" w:h="16838"/>
      <w:pgMar w:top="1134" w:right="567" w:bottom="1134" w:left="1701" w:header="709" w:footer="15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752" w:rsidRDefault="00365752" w:rsidP="007239FC">
      <w:r>
        <w:separator/>
      </w:r>
    </w:p>
  </w:endnote>
  <w:endnote w:type="continuationSeparator" w:id="0">
    <w:p w:rsidR="00365752" w:rsidRDefault="00365752" w:rsidP="0072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752" w:rsidRDefault="00365752" w:rsidP="007239FC">
      <w:r>
        <w:separator/>
      </w:r>
    </w:p>
  </w:footnote>
  <w:footnote w:type="continuationSeparator" w:id="0">
    <w:p w:rsidR="00365752" w:rsidRDefault="00365752" w:rsidP="00723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8304945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:rsidR="006206BD" w:rsidRPr="00E1742E" w:rsidRDefault="00E34850" w:rsidP="00D576E6">
        <w:pPr>
          <w:pStyle w:val="af0"/>
          <w:jc w:val="center"/>
        </w:pPr>
        <w:r w:rsidRPr="00E1742E">
          <w:fldChar w:fldCharType="begin"/>
        </w:r>
        <w:r w:rsidRPr="00E1742E">
          <w:instrText>PAGE   \* MERGEFORMAT</w:instrText>
        </w:r>
        <w:r w:rsidRPr="00E1742E">
          <w:fldChar w:fldCharType="separate"/>
        </w:r>
        <w:r w:rsidR="008011A5" w:rsidRPr="008011A5">
          <w:rPr>
            <w:noProof/>
            <w:lang w:val="ru-RU"/>
          </w:rPr>
          <w:t>6</w:t>
        </w:r>
        <w:r w:rsidRPr="00E1742E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D9E"/>
    <w:multiLevelType w:val="hybridMultilevel"/>
    <w:tmpl w:val="B2B0AC30"/>
    <w:lvl w:ilvl="0" w:tplc="18B056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6673F"/>
    <w:multiLevelType w:val="multilevel"/>
    <w:tmpl w:val="73DC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94497E"/>
    <w:multiLevelType w:val="hybridMultilevel"/>
    <w:tmpl w:val="12BE474C"/>
    <w:lvl w:ilvl="0" w:tplc="6F5E0BCC">
      <w:start w:val="8"/>
      <w:numFmt w:val="bullet"/>
      <w:lvlText w:val="-"/>
      <w:lvlJc w:val="left"/>
      <w:pPr>
        <w:ind w:left="3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</w:abstractNum>
  <w:abstractNum w:abstractNumId="3" w15:restartNumberingAfterBreak="0">
    <w:nsid w:val="74B633AE"/>
    <w:multiLevelType w:val="hybridMultilevel"/>
    <w:tmpl w:val="5B925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583"/>
    <w:rsid w:val="000177B4"/>
    <w:rsid w:val="000221CC"/>
    <w:rsid w:val="00024F07"/>
    <w:rsid w:val="000276CD"/>
    <w:rsid w:val="00030E85"/>
    <w:rsid w:val="00040CCA"/>
    <w:rsid w:val="00046413"/>
    <w:rsid w:val="00050EDD"/>
    <w:rsid w:val="00052498"/>
    <w:rsid w:val="00057271"/>
    <w:rsid w:val="00061C3B"/>
    <w:rsid w:val="00064B1D"/>
    <w:rsid w:val="0006775A"/>
    <w:rsid w:val="00075C8C"/>
    <w:rsid w:val="00085884"/>
    <w:rsid w:val="00086FB0"/>
    <w:rsid w:val="000914B9"/>
    <w:rsid w:val="000B320F"/>
    <w:rsid w:val="000B4666"/>
    <w:rsid w:val="000B66E0"/>
    <w:rsid w:val="000D724D"/>
    <w:rsid w:val="000E4F2F"/>
    <w:rsid w:val="000E6CC7"/>
    <w:rsid w:val="000E716B"/>
    <w:rsid w:val="000F0790"/>
    <w:rsid w:val="000F506B"/>
    <w:rsid w:val="000F5D9A"/>
    <w:rsid w:val="000F68FF"/>
    <w:rsid w:val="00100D51"/>
    <w:rsid w:val="00103C7F"/>
    <w:rsid w:val="00105840"/>
    <w:rsid w:val="001067E9"/>
    <w:rsid w:val="00113F0C"/>
    <w:rsid w:val="0012073E"/>
    <w:rsid w:val="00123876"/>
    <w:rsid w:val="001249E5"/>
    <w:rsid w:val="00127D58"/>
    <w:rsid w:val="00136408"/>
    <w:rsid w:val="00146263"/>
    <w:rsid w:val="001506DD"/>
    <w:rsid w:val="00154ABC"/>
    <w:rsid w:val="00155D1F"/>
    <w:rsid w:val="001600C9"/>
    <w:rsid w:val="001641A2"/>
    <w:rsid w:val="00165626"/>
    <w:rsid w:val="00167943"/>
    <w:rsid w:val="00173DD1"/>
    <w:rsid w:val="00182195"/>
    <w:rsid w:val="00195516"/>
    <w:rsid w:val="001968D5"/>
    <w:rsid w:val="00196C60"/>
    <w:rsid w:val="001A0267"/>
    <w:rsid w:val="001A1D11"/>
    <w:rsid w:val="001A649C"/>
    <w:rsid w:val="001B0FD0"/>
    <w:rsid w:val="001C37DF"/>
    <w:rsid w:val="001C4398"/>
    <w:rsid w:val="001D24DE"/>
    <w:rsid w:val="001D669D"/>
    <w:rsid w:val="001D6D7D"/>
    <w:rsid w:val="001E7E8C"/>
    <w:rsid w:val="001F2BC5"/>
    <w:rsid w:val="001F516E"/>
    <w:rsid w:val="002044D8"/>
    <w:rsid w:val="00205A59"/>
    <w:rsid w:val="00206A4E"/>
    <w:rsid w:val="00207C58"/>
    <w:rsid w:val="00221CE6"/>
    <w:rsid w:val="00222C2F"/>
    <w:rsid w:val="00227580"/>
    <w:rsid w:val="00230C14"/>
    <w:rsid w:val="002330BF"/>
    <w:rsid w:val="0023372D"/>
    <w:rsid w:val="002354EC"/>
    <w:rsid w:val="00235601"/>
    <w:rsid w:val="0024128B"/>
    <w:rsid w:val="00244731"/>
    <w:rsid w:val="00244E81"/>
    <w:rsid w:val="00254746"/>
    <w:rsid w:val="00254FC4"/>
    <w:rsid w:val="00255BEE"/>
    <w:rsid w:val="00262E38"/>
    <w:rsid w:val="002646E0"/>
    <w:rsid w:val="00274A1E"/>
    <w:rsid w:val="00280CC1"/>
    <w:rsid w:val="00283ECC"/>
    <w:rsid w:val="002866E2"/>
    <w:rsid w:val="00286F19"/>
    <w:rsid w:val="00291A5D"/>
    <w:rsid w:val="002B22DA"/>
    <w:rsid w:val="002C204E"/>
    <w:rsid w:val="003039D2"/>
    <w:rsid w:val="00306E74"/>
    <w:rsid w:val="0031291B"/>
    <w:rsid w:val="0031590C"/>
    <w:rsid w:val="003217E9"/>
    <w:rsid w:val="003227E6"/>
    <w:rsid w:val="00326BA7"/>
    <w:rsid w:val="0033520E"/>
    <w:rsid w:val="003412E1"/>
    <w:rsid w:val="00360204"/>
    <w:rsid w:val="00365752"/>
    <w:rsid w:val="00367406"/>
    <w:rsid w:val="0037535C"/>
    <w:rsid w:val="00375737"/>
    <w:rsid w:val="003766E9"/>
    <w:rsid w:val="00376A36"/>
    <w:rsid w:val="00393494"/>
    <w:rsid w:val="00394FD5"/>
    <w:rsid w:val="003A2A35"/>
    <w:rsid w:val="003A4662"/>
    <w:rsid w:val="003B28FF"/>
    <w:rsid w:val="003B75CB"/>
    <w:rsid w:val="003C41AA"/>
    <w:rsid w:val="003C67E5"/>
    <w:rsid w:val="003C785E"/>
    <w:rsid w:val="003D5CEC"/>
    <w:rsid w:val="003E128A"/>
    <w:rsid w:val="003E2153"/>
    <w:rsid w:val="003E3B5D"/>
    <w:rsid w:val="003E7142"/>
    <w:rsid w:val="003F1EE3"/>
    <w:rsid w:val="003F2FAA"/>
    <w:rsid w:val="00403DEB"/>
    <w:rsid w:val="00403F60"/>
    <w:rsid w:val="004122E6"/>
    <w:rsid w:val="0041366E"/>
    <w:rsid w:val="00413AF3"/>
    <w:rsid w:val="004172A0"/>
    <w:rsid w:val="00430F33"/>
    <w:rsid w:val="004375FB"/>
    <w:rsid w:val="00447035"/>
    <w:rsid w:val="00447ECC"/>
    <w:rsid w:val="004505AC"/>
    <w:rsid w:val="00453619"/>
    <w:rsid w:val="004550AA"/>
    <w:rsid w:val="00455BCE"/>
    <w:rsid w:val="0045627E"/>
    <w:rsid w:val="00473258"/>
    <w:rsid w:val="00477434"/>
    <w:rsid w:val="0048293C"/>
    <w:rsid w:val="004832FB"/>
    <w:rsid w:val="004907BD"/>
    <w:rsid w:val="00492C8E"/>
    <w:rsid w:val="00492C95"/>
    <w:rsid w:val="00494592"/>
    <w:rsid w:val="004A3B10"/>
    <w:rsid w:val="004B1979"/>
    <w:rsid w:val="004B690E"/>
    <w:rsid w:val="004B7505"/>
    <w:rsid w:val="004C7EC1"/>
    <w:rsid w:val="004D0CBC"/>
    <w:rsid w:val="004E5065"/>
    <w:rsid w:val="004E67C7"/>
    <w:rsid w:val="004F35F0"/>
    <w:rsid w:val="005200F7"/>
    <w:rsid w:val="005212C2"/>
    <w:rsid w:val="005239C5"/>
    <w:rsid w:val="00527A43"/>
    <w:rsid w:val="00533FDA"/>
    <w:rsid w:val="00535D47"/>
    <w:rsid w:val="005449FE"/>
    <w:rsid w:val="00545161"/>
    <w:rsid w:val="00545387"/>
    <w:rsid w:val="00550937"/>
    <w:rsid w:val="0055190D"/>
    <w:rsid w:val="00551F8B"/>
    <w:rsid w:val="005617D1"/>
    <w:rsid w:val="00565FFD"/>
    <w:rsid w:val="005662DC"/>
    <w:rsid w:val="005704A0"/>
    <w:rsid w:val="005757C1"/>
    <w:rsid w:val="00581C0C"/>
    <w:rsid w:val="00590F89"/>
    <w:rsid w:val="005955E1"/>
    <w:rsid w:val="005A27D5"/>
    <w:rsid w:val="005A7D85"/>
    <w:rsid w:val="005D3CE6"/>
    <w:rsid w:val="005D5D43"/>
    <w:rsid w:val="005D5DCA"/>
    <w:rsid w:val="005D6669"/>
    <w:rsid w:val="005D7D00"/>
    <w:rsid w:val="005E2F95"/>
    <w:rsid w:val="005E72E6"/>
    <w:rsid w:val="005F2221"/>
    <w:rsid w:val="005F3894"/>
    <w:rsid w:val="005F3F32"/>
    <w:rsid w:val="005F6E23"/>
    <w:rsid w:val="006006A6"/>
    <w:rsid w:val="00615FAD"/>
    <w:rsid w:val="006206BD"/>
    <w:rsid w:val="006229A5"/>
    <w:rsid w:val="00622A40"/>
    <w:rsid w:val="00630DAA"/>
    <w:rsid w:val="006320A8"/>
    <w:rsid w:val="00636194"/>
    <w:rsid w:val="00647764"/>
    <w:rsid w:val="00656486"/>
    <w:rsid w:val="0066293A"/>
    <w:rsid w:val="006677E6"/>
    <w:rsid w:val="0067662C"/>
    <w:rsid w:val="00690F83"/>
    <w:rsid w:val="006A3103"/>
    <w:rsid w:val="006A6503"/>
    <w:rsid w:val="006B0EF0"/>
    <w:rsid w:val="006B54C5"/>
    <w:rsid w:val="006C6C4C"/>
    <w:rsid w:val="006D31A2"/>
    <w:rsid w:val="006D5DC4"/>
    <w:rsid w:val="006E50EB"/>
    <w:rsid w:val="006F083C"/>
    <w:rsid w:val="006F38B6"/>
    <w:rsid w:val="00710873"/>
    <w:rsid w:val="00710EA1"/>
    <w:rsid w:val="00710F5D"/>
    <w:rsid w:val="00716C0A"/>
    <w:rsid w:val="00716C29"/>
    <w:rsid w:val="007239FC"/>
    <w:rsid w:val="0072607C"/>
    <w:rsid w:val="007335B5"/>
    <w:rsid w:val="00736B1F"/>
    <w:rsid w:val="00741EC9"/>
    <w:rsid w:val="00742620"/>
    <w:rsid w:val="00750E1D"/>
    <w:rsid w:val="00751D9A"/>
    <w:rsid w:val="00765583"/>
    <w:rsid w:val="00770E6A"/>
    <w:rsid w:val="00777804"/>
    <w:rsid w:val="007808D9"/>
    <w:rsid w:val="0078317F"/>
    <w:rsid w:val="00791BB1"/>
    <w:rsid w:val="0079284F"/>
    <w:rsid w:val="00792B0A"/>
    <w:rsid w:val="00794B24"/>
    <w:rsid w:val="00796CE7"/>
    <w:rsid w:val="007B3D67"/>
    <w:rsid w:val="007B67B6"/>
    <w:rsid w:val="007C2AE9"/>
    <w:rsid w:val="007C59E0"/>
    <w:rsid w:val="007D0627"/>
    <w:rsid w:val="007D08EA"/>
    <w:rsid w:val="007D6C69"/>
    <w:rsid w:val="007E64C9"/>
    <w:rsid w:val="00800E85"/>
    <w:rsid w:val="008011A5"/>
    <w:rsid w:val="00804DD7"/>
    <w:rsid w:val="00807B25"/>
    <w:rsid w:val="008171DB"/>
    <w:rsid w:val="0082468C"/>
    <w:rsid w:val="00824F97"/>
    <w:rsid w:val="00832E52"/>
    <w:rsid w:val="00837E58"/>
    <w:rsid w:val="0084418C"/>
    <w:rsid w:val="00852D14"/>
    <w:rsid w:val="00855908"/>
    <w:rsid w:val="00856662"/>
    <w:rsid w:val="0086631E"/>
    <w:rsid w:val="00873337"/>
    <w:rsid w:val="00875454"/>
    <w:rsid w:val="008803F3"/>
    <w:rsid w:val="00881062"/>
    <w:rsid w:val="00895356"/>
    <w:rsid w:val="008B5855"/>
    <w:rsid w:val="008C171F"/>
    <w:rsid w:val="008C24DA"/>
    <w:rsid w:val="008C7D72"/>
    <w:rsid w:val="008D0A72"/>
    <w:rsid w:val="008E2146"/>
    <w:rsid w:val="008E400B"/>
    <w:rsid w:val="008E7C37"/>
    <w:rsid w:val="008F01D4"/>
    <w:rsid w:val="0090192E"/>
    <w:rsid w:val="00902B8E"/>
    <w:rsid w:val="0090582A"/>
    <w:rsid w:val="00911020"/>
    <w:rsid w:val="009219DD"/>
    <w:rsid w:val="009301B1"/>
    <w:rsid w:val="009322AE"/>
    <w:rsid w:val="00946DA2"/>
    <w:rsid w:val="00947310"/>
    <w:rsid w:val="00953928"/>
    <w:rsid w:val="00961CAC"/>
    <w:rsid w:val="00961FC1"/>
    <w:rsid w:val="00966B51"/>
    <w:rsid w:val="009745CB"/>
    <w:rsid w:val="00975113"/>
    <w:rsid w:val="0097518C"/>
    <w:rsid w:val="00980EDD"/>
    <w:rsid w:val="0098479B"/>
    <w:rsid w:val="0099283B"/>
    <w:rsid w:val="00995FBE"/>
    <w:rsid w:val="009A31E7"/>
    <w:rsid w:val="009B2E82"/>
    <w:rsid w:val="009C5797"/>
    <w:rsid w:val="009C5908"/>
    <w:rsid w:val="009D4D19"/>
    <w:rsid w:val="009D5F96"/>
    <w:rsid w:val="009F4739"/>
    <w:rsid w:val="00A02C92"/>
    <w:rsid w:val="00A23245"/>
    <w:rsid w:val="00A23673"/>
    <w:rsid w:val="00A266BC"/>
    <w:rsid w:val="00A270BF"/>
    <w:rsid w:val="00A37613"/>
    <w:rsid w:val="00A451EA"/>
    <w:rsid w:val="00A702B2"/>
    <w:rsid w:val="00A70DEE"/>
    <w:rsid w:val="00A819E0"/>
    <w:rsid w:val="00A82067"/>
    <w:rsid w:val="00A8764D"/>
    <w:rsid w:val="00AB2C93"/>
    <w:rsid w:val="00AB5F1F"/>
    <w:rsid w:val="00AC38BE"/>
    <w:rsid w:val="00AD149E"/>
    <w:rsid w:val="00AD15FE"/>
    <w:rsid w:val="00AD3484"/>
    <w:rsid w:val="00AE16B9"/>
    <w:rsid w:val="00AE39AA"/>
    <w:rsid w:val="00B05BDD"/>
    <w:rsid w:val="00B14304"/>
    <w:rsid w:val="00B1676D"/>
    <w:rsid w:val="00B17284"/>
    <w:rsid w:val="00B25E23"/>
    <w:rsid w:val="00B339AB"/>
    <w:rsid w:val="00B36FBE"/>
    <w:rsid w:val="00B41323"/>
    <w:rsid w:val="00B41612"/>
    <w:rsid w:val="00B4169D"/>
    <w:rsid w:val="00B418FF"/>
    <w:rsid w:val="00B44E03"/>
    <w:rsid w:val="00B572E7"/>
    <w:rsid w:val="00B57725"/>
    <w:rsid w:val="00B729E0"/>
    <w:rsid w:val="00B81F27"/>
    <w:rsid w:val="00B84674"/>
    <w:rsid w:val="00B94BE7"/>
    <w:rsid w:val="00BB0D84"/>
    <w:rsid w:val="00BB6932"/>
    <w:rsid w:val="00BB70D7"/>
    <w:rsid w:val="00BC068D"/>
    <w:rsid w:val="00BC1845"/>
    <w:rsid w:val="00BC2B02"/>
    <w:rsid w:val="00BC4F7C"/>
    <w:rsid w:val="00BE00E0"/>
    <w:rsid w:val="00BE10DE"/>
    <w:rsid w:val="00BE78B8"/>
    <w:rsid w:val="00BF277A"/>
    <w:rsid w:val="00BF440D"/>
    <w:rsid w:val="00BF4B6B"/>
    <w:rsid w:val="00BF559D"/>
    <w:rsid w:val="00C05A9F"/>
    <w:rsid w:val="00C14BB2"/>
    <w:rsid w:val="00C15C63"/>
    <w:rsid w:val="00C24D54"/>
    <w:rsid w:val="00C2525C"/>
    <w:rsid w:val="00C31977"/>
    <w:rsid w:val="00C33D99"/>
    <w:rsid w:val="00C36A28"/>
    <w:rsid w:val="00C63446"/>
    <w:rsid w:val="00C84DEA"/>
    <w:rsid w:val="00C90608"/>
    <w:rsid w:val="00C94EA9"/>
    <w:rsid w:val="00CA151C"/>
    <w:rsid w:val="00CB01DF"/>
    <w:rsid w:val="00CB23E7"/>
    <w:rsid w:val="00CB290C"/>
    <w:rsid w:val="00CB3FE5"/>
    <w:rsid w:val="00CC3DE9"/>
    <w:rsid w:val="00CC6A28"/>
    <w:rsid w:val="00CD1CF8"/>
    <w:rsid w:val="00CD3A21"/>
    <w:rsid w:val="00CD6D3E"/>
    <w:rsid w:val="00CD73F0"/>
    <w:rsid w:val="00CE01A6"/>
    <w:rsid w:val="00CE21BE"/>
    <w:rsid w:val="00CF4E74"/>
    <w:rsid w:val="00CF4FDB"/>
    <w:rsid w:val="00CF64ED"/>
    <w:rsid w:val="00D019F4"/>
    <w:rsid w:val="00D0273F"/>
    <w:rsid w:val="00D15ECD"/>
    <w:rsid w:val="00D1759E"/>
    <w:rsid w:val="00D27476"/>
    <w:rsid w:val="00D309F6"/>
    <w:rsid w:val="00D323AE"/>
    <w:rsid w:val="00D3331C"/>
    <w:rsid w:val="00D336E0"/>
    <w:rsid w:val="00D33FC5"/>
    <w:rsid w:val="00D369E0"/>
    <w:rsid w:val="00D40AD2"/>
    <w:rsid w:val="00D46DB9"/>
    <w:rsid w:val="00D565FF"/>
    <w:rsid w:val="00D576E6"/>
    <w:rsid w:val="00D627E7"/>
    <w:rsid w:val="00D63123"/>
    <w:rsid w:val="00D672AF"/>
    <w:rsid w:val="00D7710A"/>
    <w:rsid w:val="00D77958"/>
    <w:rsid w:val="00D779EE"/>
    <w:rsid w:val="00D926CA"/>
    <w:rsid w:val="00D92B91"/>
    <w:rsid w:val="00D92CE9"/>
    <w:rsid w:val="00D95ABD"/>
    <w:rsid w:val="00DB0601"/>
    <w:rsid w:val="00DB4287"/>
    <w:rsid w:val="00DD00A3"/>
    <w:rsid w:val="00DE0B31"/>
    <w:rsid w:val="00DE2885"/>
    <w:rsid w:val="00DE3179"/>
    <w:rsid w:val="00DF0494"/>
    <w:rsid w:val="00DF0779"/>
    <w:rsid w:val="00DF0BE5"/>
    <w:rsid w:val="00DF6F3C"/>
    <w:rsid w:val="00E00B8E"/>
    <w:rsid w:val="00E14F2C"/>
    <w:rsid w:val="00E17328"/>
    <w:rsid w:val="00E1742E"/>
    <w:rsid w:val="00E20CA1"/>
    <w:rsid w:val="00E21739"/>
    <w:rsid w:val="00E22FE1"/>
    <w:rsid w:val="00E26B73"/>
    <w:rsid w:val="00E32058"/>
    <w:rsid w:val="00E33E8A"/>
    <w:rsid w:val="00E34850"/>
    <w:rsid w:val="00E42CB2"/>
    <w:rsid w:val="00E44CB4"/>
    <w:rsid w:val="00E51B97"/>
    <w:rsid w:val="00E52F9D"/>
    <w:rsid w:val="00E5419A"/>
    <w:rsid w:val="00E6262E"/>
    <w:rsid w:val="00E642CB"/>
    <w:rsid w:val="00E65057"/>
    <w:rsid w:val="00E65ADC"/>
    <w:rsid w:val="00E65B93"/>
    <w:rsid w:val="00E804EE"/>
    <w:rsid w:val="00E83897"/>
    <w:rsid w:val="00E85BFF"/>
    <w:rsid w:val="00EA67B7"/>
    <w:rsid w:val="00EB0772"/>
    <w:rsid w:val="00EB0CCB"/>
    <w:rsid w:val="00ED54AB"/>
    <w:rsid w:val="00EE0C5B"/>
    <w:rsid w:val="00EF007C"/>
    <w:rsid w:val="00F00F47"/>
    <w:rsid w:val="00F03AE1"/>
    <w:rsid w:val="00F056EF"/>
    <w:rsid w:val="00F07EC3"/>
    <w:rsid w:val="00F1650D"/>
    <w:rsid w:val="00F228A8"/>
    <w:rsid w:val="00F22C94"/>
    <w:rsid w:val="00F260A4"/>
    <w:rsid w:val="00F2775D"/>
    <w:rsid w:val="00F31B04"/>
    <w:rsid w:val="00F33A71"/>
    <w:rsid w:val="00F412BF"/>
    <w:rsid w:val="00F4442F"/>
    <w:rsid w:val="00F446A6"/>
    <w:rsid w:val="00F451CF"/>
    <w:rsid w:val="00F6549B"/>
    <w:rsid w:val="00F73415"/>
    <w:rsid w:val="00F80E67"/>
    <w:rsid w:val="00F92D84"/>
    <w:rsid w:val="00FA1191"/>
    <w:rsid w:val="00FA47E4"/>
    <w:rsid w:val="00FB09BC"/>
    <w:rsid w:val="00FB7566"/>
    <w:rsid w:val="00FC3DC7"/>
    <w:rsid w:val="00FC4118"/>
    <w:rsid w:val="00FC7BD2"/>
    <w:rsid w:val="00FC7F97"/>
    <w:rsid w:val="00FD068C"/>
    <w:rsid w:val="00FD3A0A"/>
    <w:rsid w:val="00FD49AF"/>
    <w:rsid w:val="00FE6ABF"/>
    <w:rsid w:val="00F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E6EA7A"/>
  <w15:docId w15:val="{A4C48681-3DD4-401D-A8AE-E4052CF7D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6D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745CB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C58"/>
    <w:pPr>
      <w:ind w:left="720"/>
      <w:contextualSpacing/>
    </w:pPr>
  </w:style>
  <w:style w:type="table" w:styleId="a4">
    <w:name w:val="Table Grid"/>
    <w:basedOn w:val="a1"/>
    <w:uiPriority w:val="59"/>
    <w:rsid w:val="00824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semiHidden/>
    <w:rsid w:val="006A6503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6A65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uiPriority w:val="99"/>
    <w:semiHidden/>
    <w:rsid w:val="00742620"/>
    <w:pPr>
      <w:spacing w:before="100" w:beforeAutospacing="1" w:after="100" w:afterAutospacing="1"/>
    </w:pPr>
    <w:rPr>
      <w:color w:val="000000"/>
      <w:lang w:val="ru-RU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4E8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4E8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9745C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745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Hyperlink"/>
    <w:basedOn w:val="a0"/>
    <w:uiPriority w:val="99"/>
    <w:unhideWhenUsed/>
    <w:rsid w:val="009745C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D6D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paragraph" w:customStyle="1" w:styleId="tl">
    <w:name w:val="tl"/>
    <w:basedOn w:val="a"/>
    <w:rsid w:val="00CD6D3E"/>
    <w:pPr>
      <w:spacing w:before="100" w:beforeAutospacing="1" w:after="100" w:afterAutospacing="1"/>
    </w:pPr>
    <w:rPr>
      <w:lang w:val="ru-RU" w:eastAsia="ru-RU"/>
    </w:rPr>
  </w:style>
  <w:style w:type="paragraph" w:customStyle="1" w:styleId="tj">
    <w:name w:val="tj"/>
    <w:basedOn w:val="a"/>
    <w:rsid w:val="00CD6D3E"/>
    <w:pPr>
      <w:spacing w:before="100" w:beforeAutospacing="1" w:after="100" w:afterAutospacing="1"/>
    </w:pPr>
    <w:rPr>
      <w:lang w:val="ru-RU" w:eastAsia="ru-RU"/>
    </w:rPr>
  </w:style>
  <w:style w:type="paragraph" w:customStyle="1" w:styleId="tc">
    <w:name w:val="tc"/>
    <w:basedOn w:val="a"/>
    <w:rsid w:val="00CD6D3E"/>
    <w:pPr>
      <w:spacing w:before="100" w:beforeAutospacing="1" w:after="100" w:afterAutospacing="1"/>
    </w:pPr>
    <w:rPr>
      <w:lang w:val="ru-RU" w:eastAsia="ru-RU"/>
    </w:rPr>
  </w:style>
  <w:style w:type="character" w:customStyle="1" w:styleId="fs3">
    <w:name w:val="fs3"/>
    <w:basedOn w:val="a0"/>
    <w:rsid w:val="00CD6D3E"/>
  </w:style>
  <w:style w:type="paragraph" w:styleId="33">
    <w:name w:val="Body Text Indent 3"/>
    <w:basedOn w:val="a"/>
    <w:link w:val="34"/>
    <w:uiPriority w:val="99"/>
    <w:semiHidden/>
    <w:unhideWhenUsed/>
    <w:rsid w:val="00206A4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206A4E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aa">
    <w:name w:val="No Spacing"/>
    <w:link w:val="ab"/>
    <w:qFormat/>
    <w:rsid w:val="0020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одпись к таблице_"/>
    <w:link w:val="ad"/>
    <w:locked/>
    <w:rsid w:val="00206A4E"/>
    <w:rPr>
      <w:rFonts w:ascii="Times New Roman" w:hAnsi="Times New Roman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206A4E"/>
    <w:pPr>
      <w:widowControl w:val="0"/>
      <w:shd w:val="clear" w:color="auto" w:fill="FFFFFF"/>
      <w:spacing w:line="240" w:lineRule="atLeast"/>
    </w:pPr>
    <w:rPr>
      <w:rFonts w:eastAsiaTheme="minorHAnsi" w:cstheme="minorBidi"/>
      <w:sz w:val="22"/>
      <w:szCs w:val="22"/>
      <w:lang w:val="ru-RU" w:eastAsia="en-US"/>
    </w:rPr>
  </w:style>
  <w:style w:type="character" w:customStyle="1" w:styleId="21">
    <w:name w:val="Основной текст (2) + Не полужирный"/>
    <w:rsid w:val="00206A4E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b">
    <w:name w:val="Без интервала Знак"/>
    <w:link w:val="aa"/>
    <w:locked/>
    <w:rsid w:val="00206A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Без интервала2"/>
    <w:rsid w:val="00206A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5200F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2866E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866E2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f0">
    <w:name w:val="header"/>
    <w:basedOn w:val="a"/>
    <w:link w:val="af1"/>
    <w:uiPriority w:val="99"/>
    <w:unhideWhenUsed/>
    <w:rsid w:val="007239FC"/>
    <w:pPr>
      <w:tabs>
        <w:tab w:val="center" w:pos="4844"/>
        <w:tab w:val="right" w:pos="968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239F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7239FC"/>
    <w:pPr>
      <w:tabs>
        <w:tab w:val="center" w:pos="4844"/>
        <w:tab w:val="right" w:pos="9689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239FC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9248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445BB-C000-4F84-86F1-B262369C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6</Pages>
  <Words>1596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urp515</dc:creator>
  <cp:keywords/>
  <dc:description/>
  <cp:lastModifiedBy>urp506</cp:lastModifiedBy>
  <cp:revision>26</cp:revision>
  <cp:lastPrinted>2025-04-10T06:12:00Z</cp:lastPrinted>
  <dcterms:created xsi:type="dcterms:W3CDTF">2024-10-11T10:33:00Z</dcterms:created>
  <dcterms:modified xsi:type="dcterms:W3CDTF">2025-04-10T06:17:00Z</dcterms:modified>
</cp:coreProperties>
</file>